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AA" w:rsidRPr="00B50ED8" w:rsidRDefault="00B50ED8" w:rsidP="00732DB0">
      <w:pPr>
        <w:rPr>
          <w:b/>
          <w:noProof/>
        </w:rPr>
      </w:pPr>
      <w:r w:rsidRPr="00B50ED8">
        <w:rPr>
          <w:b/>
        </w:rPr>
        <w:t xml:space="preserve">Checklist </w:t>
      </w:r>
      <w:r w:rsidR="002320FE">
        <w:rPr>
          <w:b/>
        </w:rPr>
        <w:t>disciplinevertegenwoordiger</w:t>
      </w:r>
    </w:p>
    <w:p w:rsidR="00B50ED8" w:rsidRDefault="00B50ED8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Default="002320FE" w:rsidP="0043709D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>Zijn er voldoende patiënten beschikbaar?</w:t>
      </w:r>
    </w:p>
    <w:p w:rsidR="002320FE" w:rsidRDefault="002320FE" w:rsidP="00732DB0">
      <w:pPr>
        <w:rPr>
          <w:noProof/>
        </w:rPr>
      </w:pPr>
    </w:p>
    <w:p w:rsidR="002320FE" w:rsidRDefault="002320FE" w:rsidP="0043709D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>Is de studie relevant voor de praktijk?</w:t>
      </w:r>
    </w:p>
    <w:p w:rsidR="002320FE" w:rsidRDefault="002320FE" w:rsidP="00732DB0">
      <w:pPr>
        <w:rPr>
          <w:noProof/>
        </w:rPr>
      </w:pPr>
    </w:p>
    <w:p w:rsidR="002320FE" w:rsidRDefault="002320FE" w:rsidP="0043709D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>Past het onderzoek binnen het beleid van de vakgroep?</w:t>
      </w:r>
    </w:p>
    <w:p w:rsidR="002320FE" w:rsidRDefault="002320FE" w:rsidP="00732DB0">
      <w:pPr>
        <w:rPr>
          <w:noProof/>
        </w:rPr>
      </w:pPr>
    </w:p>
    <w:p w:rsidR="002320FE" w:rsidRDefault="002320FE" w:rsidP="0043709D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>Is er voldoende back-up als de lokale onderzoeker afwezig is?</w:t>
      </w:r>
    </w:p>
    <w:p w:rsidR="002320FE" w:rsidRDefault="002320FE" w:rsidP="00732DB0">
      <w:pPr>
        <w:rPr>
          <w:noProof/>
        </w:rPr>
      </w:pPr>
    </w:p>
    <w:p w:rsidR="002320FE" w:rsidRDefault="002320FE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Pr="00732DB0" w:rsidRDefault="00B50ED8" w:rsidP="00732DB0"/>
    <w:sectPr w:rsidR="00B50ED8" w:rsidRPr="00732DB0" w:rsidSect="00B50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D8" w:rsidRDefault="00B50ED8">
      <w:r>
        <w:separator/>
      </w:r>
    </w:p>
  </w:endnote>
  <w:endnote w:type="continuationSeparator" w:id="0">
    <w:p w:rsidR="00B50ED8" w:rsidRDefault="00B5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31" w:rsidRDefault="00B700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31" w:rsidRDefault="00B700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C9F" w:rsidRPr="00B70031" w:rsidRDefault="00627C9F" w:rsidP="00627C9F">
    <w:pPr>
      <w:pStyle w:val="Voettekst"/>
      <w:rPr>
        <w:rFonts w:cs="Arial"/>
        <w:sz w:val="20"/>
        <w:szCs w:val="20"/>
      </w:rPr>
    </w:pPr>
    <w:bookmarkStart w:id="0" w:name="_GoBack"/>
    <w:r w:rsidRPr="00B70031">
      <w:rPr>
        <w:rFonts w:cs="Arial"/>
        <w:iCs/>
        <w:sz w:val="20"/>
        <w:szCs w:val="20"/>
      </w:rPr>
      <w:t>Checklist disciplinevertegenwoordiger</w:t>
    </w:r>
    <w:r w:rsidRPr="00B70031">
      <w:rPr>
        <w:rFonts w:cs="Arial"/>
        <w:iCs/>
        <w:sz w:val="20"/>
        <w:szCs w:val="20"/>
      </w:rPr>
      <w:tab/>
    </w:r>
    <w:r w:rsidRPr="00B70031">
      <w:rPr>
        <w:rFonts w:cs="Arial"/>
        <w:iCs/>
        <w:sz w:val="20"/>
        <w:szCs w:val="20"/>
      </w:rPr>
      <w:tab/>
      <w:t xml:space="preserve">Pagina </w:t>
    </w:r>
    <w:r w:rsidRPr="00B70031">
      <w:rPr>
        <w:rFonts w:cs="Arial"/>
        <w:iCs/>
        <w:sz w:val="20"/>
        <w:szCs w:val="20"/>
        <w:lang w:val="en-US"/>
      </w:rPr>
      <w:fldChar w:fldCharType="begin"/>
    </w:r>
    <w:r w:rsidRPr="00B70031">
      <w:rPr>
        <w:rFonts w:cs="Arial"/>
        <w:iCs/>
        <w:sz w:val="20"/>
        <w:szCs w:val="20"/>
      </w:rPr>
      <w:instrText xml:space="preserve"> PAGE </w:instrText>
    </w:r>
    <w:r w:rsidRPr="00B70031">
      <w:rPr>
        <w:rFonts w:cs="Arial"/>
        <w:iCs/>
        <w:sz w:val="20"/>
        <w:szCs w:val="20"/>
        <w:lang w:val="en-US"/>
      </w:rPr>
      <w:fldChar w:fldCharType="separate"/>
    </w:r>
    <w:r w:rsidRPr="00B70031">
      <w:rPr>
        <w:rFonts w:cs="Arial"/>
        <w:iCs/>
        <w:sz w:val="20"/>
        <w:szCs w:val="20"/>
      </w:rPr>
      <w:t>1</w:t>
    </w:r>
    <w:r w:rsidRPr="00B70031">
      <w:rPr>
        <w:rFonts w:cs="Arial"/>
        <w:iCs/>
        <w:sz w:val="20"/>
        <w:szCs w:val="20"/>
        <w:lang w:val="en-US"/>
      </w:rPr>
      <w:fldChar w:fldCharType="end"/>
    </w:r>
    <w:r w:rsidRPr="00B70031">
      <w:rPr>
        <w:rFonts w:cs="Arial"/>
        <w:iCs/>
        <w:sz w:val="20"/>
        <w:szCs w:val="20"/>
      </w:rPr>
      <w:t xml:space="preserve"> van </w:t>
    </w:r>
    <w:r w:rsidRPr="00B70031">
      <w:rPr>
        <w:rFonts w:cs="Arial"/>
        <w:iCs/>
        <w:sz w:val="20"/>
        <w:szCs w:val="20"/>
        <w:lang w:val="en-US"/>
      </w:rPr>
      <w:fldChar w:fldCharType="begin"/>
    </w:r>
    <w:r w:rsidRPr="00B70031">
      <w:rPr>
        <w:rFonts w:cs="Arial"/>
        <w:iCs/>
        <w:sz w:val="20"/>
        <w:szCs w:val="20"/>
      </w:rPr>
      <w:instrText xml:space="preserve"> NUMPAGES </w:instrText>
    </w:r>
    <w:r w:rsidRPr="00B70031">
      <w:rPr>
        <w:rFonts w:cs="Arial"/>
        <w:iCs/>
        <w:sz w:val="20"/>
        <w:szCs w:val="20"/>
        <w:lang w:val="en-US"/>
      </w:rPr>
      <w:fldChar w:fldCharType="separate"/>
    </w:r>
    <w:r w:rsidRPr="00B70031">
      <w:rPr>
        <w:rFonts w:cs="Arial"/>
        <w:iCs/>
        <w:sz w:val="20"/>
        <w:szCs w:val="20"/>
      </w:rPr>
      <w:t>1</w:t>
    </w:r>
    <w:r w:rsidRPr="00B70031">
      <w:rPr>
        <w:rFonts w:cs="Arial"/>
        <w:iCs/>
        <w:sz w:val="20"/>
        <w:szCs w:val="20"/>
        <w:lang w:val="en-US"/>
      </w:rPr>
      <w:fldChar w:fldCharType="end"/>
    </w:r>
    <w:r w:rsidRPr="00B70031">
      <w:rPr>
        <w:rFonts w:cs="Arial"/>
        <w:sz w:val="20"/>
        <w:szCs w:val="20"/>
      </w:rPr>
      <w:t xml:space="preserve"> </w:t>
    </w:r>
  </w:p>
  <w:p w:rsidR="00627C9F" w:rsidRPr="00B70031" w:rsidRDefault="00627C9F" w:rsidP="00627C9F">
    <w:pPr>
      <w:pStyle w:val="Voettekst"/>
      <w:rPr>
        <w:rFonts w:cs="Arial"/>
        <w:iCs/>
        <w:sz w:val="20"/>
        <w:szCs w:val="20"/>
      </w:rPr>
    </w:pPr>
    <w:r w:rsidRPr="00B70031">
      <w:rPr>
        <w:rFonts w:cs="Arial"/>
        <w:iCs/>
        <w:sz w:val="20"/>
        <w:szCs w:val="20"/>
      </w:rPr>
      <w:t>Versie 1; 01-Mei-2019</w:t>
    </w:r>
  </w:p>
  <w:bookmarkEnd w:id="0"/>
  <w:p w:rsidR="00B50ED8" w:rsidRDefault="00B50ED8">
    <w:pPr>
      <w:pStyle w:val="Voettekst"/>
    </w:pPr>
  </w:p>
  <w:p w:rsidR="00B50ED8" w:rsidRDefault="00B50E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D8" w:rsidRDefault="00B50ED8">
      <w:r>
        <w:separator/>
      </w:r>
    </w:p>
  </w:footnote>
  <w:footnote w:type="continuationSeparator" w:id="0">
    <w:p w:rsidR="00B50ED8" w:rsidRDefault="00B5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31" w:rsidRDefault="00B700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31" w:rsidRDefault="00B700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D8" w:rsidRDefault="00B50ED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30C32" wp14:editId="42A7CA6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D03"/>
    <w:multiLevelType w:val="hybridMultilevel"/>
    <w:tmpl w:val="08F632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A94E86"/>
    <w:multiLevelType w:val="hybridMultilevel"/>
    <w:tmpl w:val="553C4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1733"/>
    <w:multiLevelType w:val="multilevel"/>
    <w:tmpl w:val="B85E65B6"/>
    <w:lvl w:ilvl="0">
      <w:start w:val="1"/>
      <w:numFmt w:val="lowerLetter"/>
      <w:pStyle w:val="Tussenkop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FE5D1D"/>
    <w:multiLevelType w:val="hybridMultilevel"/>
    <w:tmpl w:val="BF2A3AFC"/>
    <w:lvl w:ilvl="0" w:tplc="914C85D4">
      <w:start w:val="1"/>
      <w:numFmt w:val="bullet"/>
      <w:pStyle w:val="MCAOpsommingpun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E43F1"/>
    <w:multiLevelType w:val="hybridMultilevel"/>
    <w:tmpl w:val="7D50D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36FB"/>
    <w:multiLevelType w:val="hybridMultilevel"/>
    <w:tmpl w:val="BF2A3AFC"/>
    <w:lvl w:ilvl="0" w:tplc="6CEE4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ED8"/>
    <w:rsid w:val="000A2F82"/>
    <w:rsid w:val="000F0920"/>
    <w:rsid w:val="00104666"/>
    <w:rsid w:val="002320FE"/>
    <w:rsid w:val="00276FF3"/>
    <w:rsid w:val="00291C2D"/>
    <w:rsid w:val="002A094E"/>
    <w:rsid w:val="002A5150"/>
    <w:rsid w:val="003308AF"/>
    <w:rsid w:val="003C59EB"/>
    <w:rsid w:val="003F0555"/>
    <w:rsid w:val="0041127B"/>
    <w:rsid w:val="0043709D"/>
    <w:rsid w:val="004A3276"/>
    <w:rsid w:val="004B1BC4"/>
    <w:rsid w:val="004D47AB"/>
    <w:rsid w:val="004E55AA"/>
    <w:rsid w:val="00502F4C"/>
    <w:rsid w:val="005A4987"/>
    <w:rsid w:val="00627C9F"/>
    <w:rsid w:val="00635D1F"/>
    <w:rsid w:val="00653FF8"/>
    <w:rsid w:val="006761B0"/>
    <w:rsid w:val="006B3A57"/>
    <w:rsid w:val="006B5D1D"/>
    <w:rsid w:val="006B61BB"/>
    <w:rsid w:val="006D4FA5"/>
    <w:rsid w:val="006D6146"/>
    <w:rsid w:val="00732DB0"/>
    <w:rsid w:val="00746685"/>
    <w:rsid w:val="00782792"/>
    <w:rsid w:val="00785983"/>
    <w:rsid w:val="007E625F"/>
    <w:rsid w:val="00806722"/>
    <w:rsid w:val="008B11E4"/>
    <w:rsid w:val="008C58A6"/>
    <w:rsid w:val="008F6E87"/>
    <w:rsid w:val="00961757"/>
    <w:rsid w:val="00AD5445"/>
    <w:rsid w:val="00B0493F"/>
    <w:rsid w:val="00B45048"/>
    <w:rsid w:val="00B50ED8"/>
    <w:rsid w:val="00B70031"/>
    <w:rsid w:val="00BF4C48"/>
    <w:rsid w:val="00C04435"/>
    <w:rsid w:val="00C11FEA"/>
    <w:rsid w:val="00C12117"/>
    <w:rsid w:val="00C479AA"/>
    <w:rsid w:val="00C5225C"/>
    <w:rsid w:val="00CC30FF"/>
    <w:rsid w:val="00CD2668"/>
    <w:rsid w:val="00D6127D"/>
    <w:rsid w:val="00E14D2C"/>
    <w:rsid w:val="00E30510"/>
    <w:rsid w:val="00E44701"/>
    <w:rsid w:val="00E67E0C"/>
    <w:rsid w:val="00E75C51"/>
    <w:rsid w:val="00EA1627"/>
    <w:rsid w:val="00ED4CD3"/>
    <w:rsid w:val="00EF29AC"/>
    <w:rsid w:val="00F046ED"/>
    <w:rsid w:val="00F11623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312889C-7E6D-4ADE-8AE8-D6C17CA3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479A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paragraph" w:styleId="Ballontekst">
    <w:name w:val="Balloon Text"/>
    <w:basedOn w:val="Standaard"/>
    <w:link w:val="BallontekstChar"/>
    <w:rsid w:val="00B50E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0ED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0ED8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B50ED8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local\publiek\applicaties\office\sjablonen\werkgroepsjablonen\nwzhuisstijl\Sjablonen\Nieuw.dotm" TargetMode="External"/></Relationships>
</file>

<file path=word/theme/theme1.xml><?xml version="1.0" encoding="utf-8"?>
<a:theme xmlns:a="http://schemas.openxmlformats.org/drawingml/2006/main" name="MCA Gemini Groep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CA Gemini Groe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Nieuw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Noordwest Blanco document</vt:lpstr>
    </vt:vector>
  </TitlesOfParts>
  <Company>Medisch Centrum Alkmaar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Noordwest Blanco document</dc:title>
  <dc:creator>Doodeman, Jeroen</dc:creator>
  <cp:lastModifiedBy>Doodeman, Jeroen</cp:lastModifiedBy>
  <cp:revision>4</cp:revision>
  <cp:lastPrinted>1900-12-31T23:00:00Z</cp:lastPrinted>
  <dcterms:created xsi:type="dcterms:W3CDTF">2019-01-25T14:18:00Z</dcterms:created>
  <dcterms:modified xsi:type="dcterms:W3CDTF">2019-04-29T06:17:00Z</dcterms:modified>
  <cp:category>MCA algemeen</cp:category>
</cp:coreProperties>
</file>