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8A" w:rsidRPr="00FB6F2F" w:rsidRDefault="008C4B8A" w:rsidP="00105C78">
      <w:pPr>
        <w:rPr>
          <w:b/>
          <w:vanish/>
          <w:color w:val="660033"/>
          <w:specVanish/>
        </w:rPr>
      </w:pPr>
      <w:r w:rsidRPr="008C4B8A">
        <w:rPr>
          <w:b/>
          <w:color w:val="660033"/>
        </w:rPr>
        <w:t>A</w:t>
      </w:r>
      <w:r w:rsidR="00DE305E">
        <w:rPr>
          <w:b/>
          <w:color w:val="660033"/>
        </w:rPr>
        <w:t>.</w:t>
      </w:r>
      <w:r w:rsidRPr="008C4B8A">
        <w:rPr>
          <w:b/>
          <w:color w:val="660033"/>
        </w:rPr>
        <w:t>U</w:t>
      </w:r>
      <w:r w:rsidR="00DE305E">
        <w:rPr>
          <w:b/>
          <w:color w:val="660033"/>
        </w:rPr>
        <w:t>.</w:t>
      </w:r>
      <w:r w:rsidRPr="008C4B8A">
        <w:rPr>
          <w:b/>
          <w:color w:val="660033"/>
        </w:rPr>
        <w:t>B</w:t>
      </w:r>
      <w:r w:rsidR="00DE305E">
        <w:rPr>
          <w:b/>
          <w:color w:val="660033"/>
        </w:rPr>
        <w:t>.</w:t>
      </w:r>
      <w:r w:rsidRPr="008C4B8A">
        <w:rPr>
          <w:b/>
          <w:color w:val="660033"/>
        </w:rPr>
        <w:t xml:space="preserve"> dit formulier invullen</w:t>
      </w:r>
      <w:r w:rsidR="0045245D">
        <w:rPr>
          <w:b/>
          <w:color w:val="660033"/>
        </w:rPr>
        <w:t>, laten ondertekenen door lokaal hoofdonderzoeker en inscannen</w:t>
      </w:r>
      <w:r w:rsidR="00105C78">
        <w:rPr>
          <w:b/>
          <w:color w:val="660033"/>
        </w:rPr>
        <w:t xml:space="preserve">! </w:t>
      </w:r>
    </w:p>
    <w:p w:rsidR="0045245D" w:rsidRDefault="0045245D">
      <w:pPr>
        <w:rPr>
          <w:b/>
          <w:color w:val="660033"/>
        </w:rPr>
      </w:pPr>
    </w:p>
    <w:p w:rsidR="002F1D9D" w:rsidRPr="007F50C9" w:rsidRDefault="002F1D9D">
      <w:pPr>
        <w:rPr>
          <w:b/>
          <w:color w:val="660033"/>
        </w:rPr>
      </w:pPr>
      <w:r>
        <w:rPr>
          <w:b/>
          <w:color w:val="660033"/>
        </w:rPr>
        <w:t xml:space="preserve">Heeft u vragen? </w:t>
      </w:r>
      <w:r w:rsidRPr="007F50C9">
        <w:rPr>
          <w:b/>
          <w:color w:val="660033"/>
        </w:rPr>
        <w:t>Tel: 072-</w:t>
      </w:r>
      <w:r w:rsidR="00BB229E" w:rsidRPr="007F50C9">
        <w:rPr>
          <w:b/>
          <w:color w:val="660033"/>
        </w:rPr>
        <w:t xml:space="preserve"> </w:t>
      </w:r>
      <w:r w:rsidRPr="007F50C9">
        <w:rPr>
          <w:b/>
          <w:color w:val="660033"/>
        </w:rPr>
        <w:t>548 38</w:t>
      </w:r>
      <w:r w:rsidR="00BB229E" w:rsidRPr="007F50C9">
        <w:rPr>
          <w:b/>
          <w:color w:val="660033"/>
        </w:rPr>
        <w:t>21</w:t>
      </w:r>
      <w:r w:rsidRPr="007F50C9">
        <w:rPr>
          <w:b/>
          <w:color w:val="660033"/>
        </w:rPr>
        <w:t xml:space="preserve"> of </w:t>
      </w:r>
      <w:hyperlink r:id="rId8" w:history="1">
        <w:r w:rsidRPr="007F50C9">
          <w:rPr>
            <w:rStyle w:val="Hyperlink"/>
            <w:b/>
          </w:rPr>
          <w:t>wetenschapsbureau@nwz.nl</w:t>
        </w:r>
      </w:hyperlink>
      <w:r w:rsidRPr="007F50C9">
        <w:rPr>
          <w:b/>
          <w:color w:val="660033"/>
        </w:rPr>
        <w:t xml:space="preserve"> </w:t>
      </w:r>
    </w:p>
    <w:p w:rsidR="00981FB7" w:rsidRDefault="00981FB7">
      <w:pPr>
        <w:rPr>
          <w:b/>
          <w:color w:val="660033"/>
        </w:rPr>
      </w:pPr>
      <w:r>
        <w:rPr>
          <w:b/>
          <w:color w:val="660033"/>
        </w:rPr>
        <w:t xml:space="preserve">Contactpersonen: </w:t>
      </w:r>
      <w:r w:rsidR="00456945">
        <w:rPr>
          <w:b/>
          <w:color w:val="660033"/>
        </w:rPr>
        <w:t>Priscella Epp</w:t>
      </w:r>
      <w:r w:rsidR="004F3BC5">
        <w:rPr>
          <w:b/>
          <w:color w:val="660033"/>
        </w:rPr>
        <w:t>e</w:t>
      </w:r>
      <w:r w:rsidR="00456945">
        <w:rPr>
          <w:b/>
          <w:color w:val="660033"/>
        </w:rPr>
        <w:t>nga</w:t>
      </w:r>
      <w:r w:rsidR="00D35245">
        <w:rPr>
          <w:b/>
          <w:color w:val="660033"/>
        </w:rPr>
        <w:t>, Wing Liu</w:t>
      </w:r>
      <w:r>
        <w:rPr>
          <w:b/>
          <w:color w:val="660033"/>
        </w:rPr>
        <w:t xml:space="preserve"> en Anita Wester </w:t>
      </w:r>
    </w:p>
    <w:tbl>
      <w:tblPr>
        <w:tblW w:w="9777" w:type="dxa"/>
        <w:tblInd w:w="-68" w:type="dxa"/>
        <w:tblLayout w:type="fixed"/>
        <w:tblCellMar>
          <w:left w:w="70" w:type="dxa"/>
          <w:right w:w="70" w:type="dxa"/>
        </w:tblCellMar>
        <w:tblLook w:val="00A0" w:firstRow="1" w:lastRow="0" w:firstColumn="1" w:lastColumn="0" w:noHBand="0" w:noVBand="0"/>
      </w:tblPr>
      <w:tblGrid>
        <w:gridCol w:w="659"/>
        <w:gridCol w:w="2367"/>
        <w:gridCol w:w="1507"/>
        <w:gridCol w:w="267"/>
        <w:gridCol w:w="1724"/>
        <w:gridCol w:w="985"/>
        <w:gridCol w:w="230"/>
        <w:gridCol w:w="385"/>
        <w:gridCol w:w="378"/>
        <w:gridCol w:w="1204"/>
        <w:gridCol w:w="71"/>
      </w:tblGrid>
      <w:tr w:rsidR="001E2C5E" w:rsidRPr="005653CF" w:rsidTr="002F0116">
        <w:trPr>
          <w:trHeight w:val="300"/>
        </w:trPr>
        <w:tc>
          <w:tcPr>
            <w:tcW w:w="9777" w:type="dxa"/>
            <w:gridSpan w:val="11"/>
            <w:tcBorders>
              <w:top w:val="nil"/>
              <w:bottom w:val="single" w:sz="4" w:space="0" w:color="auto"/>
            </w:tcBorders>
            <w:noWrap/>
            <w:vAlign w:val="center"/>
          </w:tcPr>
          <w:p w:rsidR="001E2C5E" w:rsidRPr="005653CF" w:rsidRDefault="001E2C5E" w:rsidP="008973FF">
            <w:pPr>
              <w:rPr>
                <w:b/>
                <w:bCs/>
                <w:color w:val="0000FF"/>
                <w:szCs w:val="20"/>
              </w:rPr>
            </w:pPr>
          </w:p>
        </w:tc>
      </w:tr>
      <w:tr w:rsidR="001E2C5E" w:rsidRPr="005653CF" w:rsidTr="002F0116">
        <w:trPr>
          <w:trHeight w:val="302"/>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rPr>
                <w:szCs w:val="20"/>
              </w:rPr>
            </w:pPr>
            <w:r w:rsidRPr="005653CF">
              <w:rPr>
                <w:szCs w:val="20"/>
              </w:rPr>
              <w:t>1</w:t>
            </w:r>
            <w:r w:rsidR="00415A6E">
              <w:rPr>
                <w:szCs w:val="20"/>
              </w:rPr>
              <w:t>.</w:t>
            </w:r>
          </w:p>
        </w:tc>
        <w:tc>
          <w:tcPr>
            <w:tcW w:w="9118" w:type="dxa"/>
            <w:gridSpan w:val="10"/>
            <w:tcBorders>
              <w:top w:val="nil"/>
              <w:left w:val="nil"/>
              <w:bottom w:val="single" w:sz="4" w:space="0" w:color="auto"/>
              <w:right w:val="single" w:sz="4" w:space="0" w:color="auto"/>
            </w:tcBorders>
          </w:tcPr>
          <w:p w:rsidR="001E2C5E" w:rsidRPr="005653CF" w:rsidRDefault="001E2C5E" w:rsidP="00B959C9">
            <w:pPr>
              <w:spacing w:before="60" w:after="60"/>
              <w:rPr>
                <w:szCs w:val="20"/>
              </w:rPr>
            </w:pPr>
            <w:r w:rsidRPr="005653CF">
              <w:rPr>
                <w:b/>
                <w:bCs/>
                <w:szCs w:val="20"/>
              </w:rPr>
              <w:t>Volledige studietitel</w:t>
            </w:r>
            <w:r w:rsidRPr="005653CF">
              <w:rPr>
                <w:szCs w:val="20"/>
              </w:rPr>
              <w:t xml:space="preserve">: </w:t>
            </w:r>
            <w:r w:rsidR="00B959C9" w:rsidRPr="005653CF">
              <w:rPr>
                <w:szCs w:val="20"/>
              </w:rPr>
              <w:fldChar w:fldCharType="begin">
                <w:ffData>
                  <w:name w:val="Text2"/>
                  <w:enabled/>
                  <w:calcOnExit w:val="0"/>
                  <w:textInput/>
                </w:ffData>
              </w:fldChar>
            </w:r>
            <w:r w:rsidR="00B959C9" w:rsidRPr="005653CF">
              <w:rPr>
                <w:szCs w:val="20"/>
              </w:rPr>
              <w:instrText xml:space="preserve"> FORMTEXT </w:instrText>
            </w:r>
            <w:r w:rsidR="00B959C9" w:rsidRPr="005653CF">
              <w:rPr>
                <w:szCs w:val="20"/>
              </w:rPr>
            </w:r>
            <w:r w:rsidR="00B959C9"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B959C9" w:rsidRPr="005653CF">
              <w:rPr>
                <w:szCs w:val="20"/>
              </w:rPr>
              <w:fldChar w:fldCharType="end"/>
            </w:r>
          </w:p>
        </w:tc>
      </w:tr>
      <w:tr w:rsidR="001E2C5E" w:rsidRPr="005653CF" w:rsidTr="002F0116">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rPr>
                <w:szCs w:val="20"/>
              </w:rPr>
            </w:pPr>
            <w:r w:rsidRPr="005653CF">
              <w:rPr>
                <w:szCs w:val="20"/>
              </w:rPr>
              <w:t>2</w:t>
            </w:r>
            <w:r w:rsidR="00415A6E">
              <w:rPr>
                <w:szCs w:val="20"/>
              </w:rPr>
              <w:t>.</w:t>
            </w:r>
          </w:p>
        </w:tc>
        <w:tc>
          <w:tcPr>
            <w:tcW w:w="9118" w:type="dxa"/>
            <w:gridSpan w:val="10"/>
            <w:tcBorders>
              <w:top w:val="nil"/>
              <w:left w:val="nil"/>
              <w:bottom w:val="single" w:sz="4" w:space="0" w:color="auto"/>
              <w:right w:val="single" w:sz="4" w:space="0" w:color="auto"/>
            </w:tcBorders>
            <w:noWrap/>
          </w:tcPr>
          <w:p w:rsidR="001E2C5E" w:rsidRPr="005653CF" w:rsidRDefault="001E2C5E" w:rsidP="00EC3D80">
            <w:pPr>
              <w:spacing w:before="60" w:after="60"/>
              <w:rPr>
                <w:szCs w:val="20"/>
              </w:rPr>
            </w:pPr>
            <w:proofErr w:type="gramStart"/>
            <w:r w:rsidRPr="005653CF">
              <w:rPr>
                <w:b/>
                <w:bCs/>
                <w:szCs w:val="20"/>
              </w:rPr>
              <w:t>Acroniem /</w:t>
            </w:r>
            <w:proofErr w:type="gramEnd"/>
            <w:r w:rsidRPr="005653CF">
              <w:rPr>
                <w:b/>
                <w:bCs/>
                <w:szCs w:val="20"/>
              </w:rPr>
              <w:t xml:space="preserve"> korte studie titel (Nederlands)</w:t>
            </w:r>
            <w:r w:rsidRPr="005653CF">
              <w:rPr>
                <w:szCs w:val="20"/>
              </w:rPr>
              <w:t xml:space="preserve">: </w:t>
            </w: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r>
      <w:tr w:rsidR="001E2C5E" w:rsidRPr="005653CF" w:rsidTr="002F0116">
        <w:trPr>
          <w:trHeight w:val="957"/>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415A6E" w:rsidP="00C42DDF">
            <w:pPr>
              <w:spacing w:before="60" w:after="60"/>
              <w:rPr>
                <w:szCs w:val="20"/>
              </w:rPr>
            </w:pPr>
            <w:r>
              <w:rPr>
                <w:szCs w:val="20"/>
              </w:rPr>
              <w:t>3.</w:t>
            </w:r>
          </w:p>
        </w:tc>
        <w:tc>
          <w:tcPr>
            <w:tcW w:w="9118" w:type="dxa"/>
            <w:gridSpan w:val="10"/>
            <w:tcBorders>
              <w:top w:val="nil"/>
              <w:left w:val="nil"/>
              <w:bottom w:val="single" w:sz="4" w:space="0" w:color="auto"/>
              <w:right w:val="single" w:sz="4" w:space="0" w:color="auto"/>
            </w:tcBorders>
            <w:noWrap/>
          </w:tcPr>
          <w:p w:rsidR="00C42DDF" w:rsidRDefault="001E2C5E" w:rsidP="00C42DDF">
            <w:pPr>
              <w:spacing w:before="60" w:after="60"/>
              <w:rPr>
                <w:szCs w:val="20"/>
              </w:rPr>
            </w:pPr>
            <w:r w:rsidRPr="005653CF">
              <w:rPr>
                <w:b/>
                <w:bCs/>
                <w:szCs w:val="20"/>
              </w:rPr>
              <w:t>Korte omschrijving onderzoek</w:t>
            </w:r>
            <w:r w:rsidR="005C3CAF">
              <w:rPr>
                <w:b/>
                <w:bCs/>
                <w:szCs w:val="20"/>
              </w:rPr>
              <w:t xml:space="preserve"> (max 25</w:t>
            </w:r>
            <w:r w:rsidR="000B0F91">
              <w:rPr>
                <w:b/>
                <w:bCs/>
                <w:szCs w:val="20"/>
              </w:rPr>
              <w:t>0 woorden)</w:t>
            </w:r>
            <w:r w:rsidRPr="005653CF">
              <w:rPr>
                <w:szCs w:val="20"/>
              </w:rPr>
              <w:t xml:space="preserve">: </w:t>
            </w: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p w:rsidR="006C20CF" w:rsidRPr="005653CF" w:rsidRDefault="006C20CF" w:rsidP="00C42DDF">
            <w:pPr>
              <w:spacing w:before="60" w:after="60"/>
              <w:rPr>
                <w:szCs w:val="20"/>
              </w:rPr>
            </w:pPr>
          </w:p>
        </w:tc>
      </w:tr>
      <w:tr w:rsidR="001E2C5E" w:rsidRPr="005653CF" w:rsidTr="002F0116">
        <w:trPr>
          <w:trHeight w:val="278"/>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415A6E" w:rsidP="00EC3D80">
            <w:pPr>
              <w:spacing w:before="60" w:after="60"/>
              <w:rPr>
                <w:szCs w:val="20"/>
              </w:rPr>
            </w:pPr>
            <w:r>
              <w:rPr>
                <w:szCs w:val="20"/>
              </w:rPr>
              <w:t>4.</w:t>
            </w:r>
          </w:p>
        </w:tc>
        <w:tc>
          <w:tcPr>
            <w:tcW w:w="9118" w:type="dxa"/>
            <w:gridSpan w:val="10"/>
            <w:tcBorders>
              <w:top w:val="nil"/>
              <w:left w:val="nil"/>
              <w:bottom w:val="single" w:sz="4" w:space="0" w:color="auto"/>
              <w:right w:val="single" w:sz="4" w:space="0" w:color="auto"/>
            </w:tcBorders>
          </w:tcPr>
          <w:p w:rsidR="001E2C5E" w:rsidRPr="005653CF" w:rsidRDefault="0045245D" w:rsidP="0045245D">
            <w:pPr>
              <w:spacing w:before="60" w:after="60"/>
              <w:rPr>
                <w:szCs w:val="20"/>
              </w:rPr>
            </w:pPr>
            <w:r>
              <w:rPr>
                <w:b/>
                <w:bCs/>
                <w:szCs w:val="20"/>
              </w:rPr>
              <w:t xml:space="preserve">Lokaal hoofdonderzoeker: </w:t>
            </w:r>
          </w:p>
        </w:tc>
      </w:tr>
      <w:tr w:rsidR="008C4B8A" w:rsidRPr="005653CF" w:rsidTr="002F0116">
        <w:trPr>
          <w:cantSplit/>
          <w:trHeight w:val="429"/>
        </w:trPr>
        <w:tc>
          <w:tcPr>
            <w:tcW w:w="659" w:type="dxa"/>
            <w:tcBorders>
              <w:top w:val="nil"/>
              <w:left w:val="single" w:sz="4" w:space="0" w:color="auto"/>
              <w:bottom w:val="single" w:sz="4" w:space="0" w:color="auto"/>
              <w:right w:val="single" w:sz="4" w:space="0" w:color="auto"/>
            </w:tcBorders>
            <w:noWrap/>
            <w:vAlign w:val="center"/>
          </w:tcPr>
          <w:p w:rsidR="008C4B8A" w:rsidRPr="005653CF" w:rsidRDefault="008C4B8A" w:rsidP="00EC3D80">
            <w:pPr>
              <w:spacing w:before="60" w:after="60"/>
              <w:jc w:val="center"/>
              <w:rPr>
                <w:szCs w:val="20"/>
              </w:rPr>
            </w:pPr>
          </w:p>
        </w:tc>
        <w:tc>
          <w:tcPr>
            <w:tcW w:w="3874" w:type="dxa"/>
            <w:gridSpan w:val="2"/>
            <w:tcBorders>
              <w:top w:val="nil"/>
              <w:left w:val="nil"/>
              <w:bottom w:val="single" w:sz="4" w:space="0" w:color="auto"/>
              <w:right w:val="single" w:sz="4" w:space="0" w:color="auto"/>
            </w:tcBorders>
            <w:noWrap/>
          </w:tcPr>
          <w:p w:rsidR="008C4B8A" w:rsidRPr="005653CF" w:rsidRDefault="005319B5" w:rsidP="00166927">
            <w:pPr>
              <w:spacing w:before="60" w:after="60"/>
              <w:rPr>
                <w:i/>
                <w:iCs/>
                <w:szCs w:val="20"/>
              </w:rPr>
            </w:pPr>
            <w:r>
              <w:rPr>
                <w:i/>
                <w:iCs/>
                <w:szCs w:val="20"/>
              </w:rPr>
              <w:t>Naam, F</w:t>
            </w:r>
            <w:r w:rsidR="00F81F8F">
              <w:rPr>
                <w:i/>
                <w:iCs/>
                <w:szCs w:val="20"/>
              </w:rPr>
              <w:t xml:space="preserve">unctie </w:t>
            </w:r>
          </w:p>
        </w:tc>
        <w:tc>
          <w:tcPr>
            <w:tcW w:w="2976" w:type="dxa"/>
            <w:gridSpan w:val="3"/>
            <w:tcBorders>
              <w:top w:val="nil"/>
              <w:left w:val="nil"/>
              <w:bottom w:val="single" w:sz="4" w:space="0" w:color="auto"/>
              <w:right w:val="single" w:sz="4" w:space="0" w:color="auto"/>
            </w:tcBorders>
          </w:tcPr>
          <w:p w:rsidR="008C4B8A" w:rsidRPr="005653CF" w:rsidRDefault="008C4B8A" w:rsidP="00EC3D80">
            <w:pPr>
              <w:spacing w:before="60" w:after="60"/>
              <w:rPr>
                <w:i/>
                <w:iCs/>
                <w:szCs w:val="20"/>
              </w:rPr>
            </w:pPr>
            <w:r w:rsidRPr="005653CF">
              <w:rPr>
                <w:i/>
                <w:iCs/>
                <w:szCs w:val="20"/>
              </w:rPr>
              <w:t>Afdeling</w:t>
            </w:r>
          </w:p>
        </w:tc>
        <w:tc>
          <w:tcPr>
            <w:tcW w:w="230" w:type="dxa"/>
            <w:tcBorders>
              <w:top w:val="single" w:sz="4" w:space="0" w:color="auto"/>
              <w:left w:val="single" w:sz="4" w:space="0" w:color="auto"/>
            </w:tcBorders>
          </w:tcPr>
          <w:p w:rsidR="008C4B8A" w:rsidRPr="008C4B8A" w:rsidRDefault="008C4B8A" w:rsidP="00EC3D80">
            <w:pPr>
              <w:spacing w:before="60" w:after="60"/>
              <w:rPr>
                <w:i/>
                <w:iCs/>
                <w:szCs w:val="20"/>
              </w:rPr>
            </w:pPr>
          </w:p>
        </w:tc>
        <w:tc>
          <w:tcPr>
            <w:tcW w:w="385" w:type="dxa"/>
            <w:tcBorders>
              <w:top w:val="single" w:sz="4" w:space="0" w:color="auto"/>
            </w:tcBorders>
            <w:textDirection w:val="btLr"/>
            <w:vAlign w:val="center"/>
          </w:tcPr>
          <w:p w:rsidR="008C4B8A" w:rsidRPr="005653CF" w:rsidRDefault="008C4B8A" w:rsidP="008C4B8A">
            <w:pPr>
              <w:spacing w:before="60" w:after="60"/>
              <w:ind w:left="113" w:right="113"/>
              <w:jc w:val="center"/>
              <w:rPr>
                <w:i/>
                <w:iCs/>
                <w:szCs w:val="20"/>
              </w:rPr>
            </w:pPr>
          </w:p>
        </w:tc>
        <w:tc>
          <w:tcPr>
            <w:tcW w:w="378" w:type="dxa"/>
            <w:tcBorders>
              <w:top w:val="single" w:sz="4" w:space="0" w:color="auto"/>
            </w:tcBorders>
            <w:textDirection w:val="btLr"/>
            <w:vAlign w:val="center"/>
          </w:tcPr>
          <w:p w:rsidR="008C4B8A" w:rsidRPr="005653CF" w:rsidRDefault="008C4B8A" w:rsidP="008C4B8A">
            <w:pPr>
              <w:spacing w:before="60" w:after="60"/>
              <w:ind w:left="113" w:right="113"/>
              <w:jc w:val="center"/>
              <w:rPr>
                <w:i/>
                <w:iCs/>
                <w:szCs w:val="20"/>
              </w:rPr>
            </w:pPr>
          </w:p>
        </w:tc>
        <w:tc>
          <w:tcPr>
            <w:tcW w:w="1275" w:type="dxa"/>
            <w:gridSpan w:val="2"/>
            <w:tcBorders>
              <w:top w:val="single" w:sz="4" w:space="0" w:color="auto"/>
              <w:right w:val="single" w:sz="4" w:space="0" w:color="auto"/>
            </w:tcBorders>
          </w:tcPr>
          <w:p w:rsidR="008C4B8A" w:rsidRPr="005653CF" w:rsidRDefault="008C4B8A" w:rsidP="00EC3D80">
            <w:pPr>
              <w:spacing w:before="60" w:after="60"/>
              <w:rPr>
                <w:i/>
                <w:iCs/>
                <w:szCs w:val="20"/>
              </w:rPr>
            </w:pPr>
          </w:p>
        </w:tc>
      </w:tr>
      <w:tr w:rsidR="008C4B8A" w:rsidRPr="005653CF" w:rsidTr="002F0116">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8C4B8A" w:rsidRPr="005653CF" w:rsidRDefault="008C4B8A" w:rsidP="00EC3D80">
            <w:pPr>
              <w:spacing w:before="60" w:after="60"/>
              <w:jc w:val="center"/>
              <w:rPr>
                <w:szCs w:val="20"/>
              </w:rPr>
            </w:pPr>
          </w:p>
        </w:tc>
        <w:tc>
          <w:tcPr>
            <w:tcW w:w="3874" w:type="dxa"/>
            <w:gridSpan w:val="2"/>
            <w:tcBorders>
              <w:top w:val="single" w:sz="4" w:space="0" w:color="auto"/>
              <w:left w:val="nil"/>
              <w:bottom w:val="single" w:sz="4" w:space="0" w:color="auto"/>
              <w:right w:val="single" w:sz="4" w:space="0" w:color="auto"/>
            </w:tcBorders>
            <w:noWrap/>
          </w:tcPr>
          <w:p w:rsidR="008C4B8A" w:rsidRPr="008C4B8A" w:rsidRDefault="008C4B8A" w:rsidP="00EC3D80">
            <w:pPr>
              <w:spacing w:before="60" w:after="60"/>
              <w:rPr>
                <w:sz w:val="18"/>
                <w:szCs w:val="18"/>
              </w:rPr>
            </w:pPr>
            <w:r w:rsidRPr="008C4B8A">
              <w:rPr>
                <w:sz w:val="18"/>
                <w:szCs w:val="18"/>
              </w:rPr>
              <w:fldChar w:fldCharType="begin">
                <w:ffData>
                  <w:name w:val="Text2"/>
                  <w:enabled/>
                  <w:calcOnExit w:val="0"/>
                  <w:textInput/>
                </w:ffData>
              </w:fldChar>
            </w:r>
            <w:r w:rsidRPr="008C4B8A">
              <w:rPr>
                <w:sz w:val="18"/>
                <w:szCs w:val="18"/>
              </w:rPr>
              <w:instrText xml:space="preserve"> FORMTEXT </w:instrText>
            </w:r>
            <w:r w:rsidRPr="008C4B8A">
              <w:rPr>
                <w:sz w:val="18"/>
                <w:szCs w:val="18"/>
              </w:rPr>
            </w:r>
            <w:r w:rsidRPr="008C4B8A">
              <w:rPr>
                <w:sz w:val="18"/>
                <w:szCs w:val="18"/>
              </w:rPr>
              <w:fldChar w:fldCharType="separate"/>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Pr="008C4B8A">
              <w:rPr>
                <w:sz w:val="18"/>
                <w:szCs w:val="18"/>
              </w:rPr>
              <w:fldChar w:fldCharType="end"/>
            </w:r>
          </w:p>
        </w:tc>
        <w:tc>
          <w:tcPr>
            <w:tcW w:w="2976" w:type="dxa"/>
            <w:gridSpan w:val="3"/>
            <w:tcBorders>
              <w:top w:val="single" w:sz="4" w:space="0" w:color="auto"/>
              <w:left w:val="nil"/>
              <w:bottom w:val="single" w:sz="4" w:space="0" w:color="auto"/>
              <w:right w:val="single" w:sz="4" w:space="0" w:color="auto"/>
            </w:tcBorders>
          </w:tcPr>
          <w:p w:rsidR="008C4B8A" w:rsidRPr="008C4B8A" w:rsidRDefault="008C4B8A" w:rsidP="00EC3D80">
            <w:pPr>
              <w:spacing w:before="60" w:after="60"/>
              <w:rPr>
                <w:sz w:val="18"/>
                <w:szCs w:val="18"/>
              </w:rPr>
            </w:pPr>
            <w:r w:rsidRPr="008C4B8A">
              <w:rPr>
                <w:sz w:val="18"/>
                <w:szCs w:val="18"/>
              </w:rPr>
              <w:fldChar w:fldCharType="begin">
                <w:ffData>
                  <w:name w:val="Text2"/>
                  <w:enabled/>
                  <w:calcOnExit w:val="0"/>
                  <w:textInput/>
                </w:ffData>
              </w:fldChar>
            </w:r>
            <w:r w:rsidRPr="008C4B8A">
              <w:rPr>
                <w:sz w:val="18"/>
                <w:szCs w:val="18"/>
              </w:rPr>
              <w:instrText xml:space="preserve"> FORMTEXT </w:instrText>
            </w:r>
            <w:r w:rsidRPr="008C4B8A">
              <w:rPr>
                <w:sz w:val="18"/>
                <w:szCs w:val="18"/>
              </w:rPr>
            </w:r>
            <w:r w:rsidRPr="008C4B8A">
              <w:rPr>
                <w:sz w:val="18"/>
                <w:szCs w:val="18"/>
              </w:rPr>
              <w:fldChar w:fldCharType="separate"/>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Pr="008C4B8A">
              <w:rPr>
                <w:sz w:val="18"/>
                <w:szCs w:val="18"/>
              </w:rPr>
              <w:fldChar w:fldCharType="end"/>
            </w:r>
          </w:p>
        </w:tc>
        <w:tc>
          <w:tcPr>
            <w:tcW w:w="230" w:type="dxa"/>
            <w:tcBorders>
              <w:left w:val="single" w:sz="4" w:space="0" w:color="auto"/>
              <w:bottom w:val="single" w:sz="4" w:space="0" w:color="auto"/>
            </w:tcBorders>
          </w:tcPr>
          <w:p w:rsidR="008C4B8A" w:rsidRPr="008C4B8A" w:rsidRDefault="008C4B8A" w:rsidP="00EC3D80">
            <w:pPr>
              <w:spacing w:before="60" w:after="60"/>
              <w:rPr>
                <w:sz w:val="18"/>
                <w:szCs w:val="18"/>
              </w:rPr>
            </w:pPr>
          </w:p>
        </w:tc>
        <w:tc>
          <w:tcPr>
            <w:tcW w:w="385" w:type="dxa"/>
            <w:tcBorders>
              <w:bottom w:val="single" w:sz="4" w:space="0" w:color="auto"/>
            </w:tcBorders>
          </w:tcPr>
          <w:p w:rsidR="008C4B8A" w:rsidRPr="008C4B8A" w:rsidRDefault="008C4B8A" w:rsidP="00EC3D80">
            <w:pPr>
              <w:spacing w:before="60" w:after="60"/>
              <w:rPr>
                <w:sz w:val="18"/>
                <w:szCs w:val="18"/>
              </w:rPr>
            </w:pPr>
          </w:p>
        </w:tc>
        <w:tc>
          <w:tcPr>
            <w:tcW w:w="378" w:type="dxa"/>
            <w:tcBorders>
              <w:bottom w:val="single" w:sz="4" w:space="0" w:color="auto"/>
            </w:tcBorders>
          </w:tcPr>
          <w:p w:rsidR="008C4B8A" w:rsidRPr="008C4B8A" w:rsidRDefault="008C4B8A" w:rsidP="00EC3D80">
            <w:pPr>
              <w:spacing w:before="60" w:after="60"/>
              <w:rPr>
                <w:sz w:val="18"/>
                <w:szCs w:val="18"/>
              </w:rPr>
            </w:pPr>
          </w:p>
        </w:tc>
        <w:tc>
          <w:tcPr>
            <w:tcW w:w="1275" w:type="dxa"/>
            <w:gridSpan w:val="2"/>
            <w:tcBorders>
              <w:bottom w:val="single" w:sz="4" w:space="0" w:color="auto"/>
              <w:right w:val="single" w:sz="4" w:space="0" w:color="auto"/>
            </w:tcBorders>
          </w:tcPr>
          <w:p w:rsidR="008C4B8A" w:rsidRPr="008C4B8A" w:rsidRDefault="008C4B8A" w:rsidP="00EC3D80">
            <w:pPr>
              <w:spacing w:before="60" w:after="60"/>
              <w:rPr>
                <w:sz w:val="18"/>
                <w:szCs w:val="18"/>
              </w:rPr>
            </w:pPr>
          </w:p>
        </w:tc>
      </w:tr>
      <w:tr w:rsidR="001E2C5E" w:rsidRPr="005653CF" w:rsidTr="002F0116">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FC5627" w:rsidP="00EC3D80">
            <w:pPr>
              <w:spacing w:before="60" w:after="60"/>
              <w:rPr>
                <w:szCs w:val="20"/>
              </w:rPr>
            </w:pPr>
            <w:r>
              <w:rPr>
                <w:szCs w:val="20"/>
              </w:rPr>
              <w:t>5</w:t>
            </w:r>
            <w:r w:rsidR="003B046E">
              <w:rPr>
                <w:szCs w:val="20"/>
              </w:rPr>
              <w:t>.</w:t>
            </w:r>
          </w:p>
        </w:tc>
        <w:tc>
          <w:tcPr>
            <w:tcW w:w="9118" w:type="dxa"/>
            <w:gridSpan w:val="10"/>
            <w:tcBorders>
              <w:top w:val="single" w:sz="4" w:space="0" w:color="auto"/>
              <w:left w:val="single" w:sz="4" w:space="0" w:color="auto"/>
              <w:bottom w:val="single" w:sz="4" w:space="0" w:color="auto"/>
              <w:right w:val="single" w:sz="4" w:space="0" w:color="auto"/>
            </w:tcBorders>
            <w:noWrap/>
          </w:tcPr>
          <w:p w:rsidR="001E2C5E" w:rsidRPr="005653CF" w:rsidRDefault="001E2C5E" w:rsidP="0031017B">
            <w:pPr>
              <w:spacing w:before="60" w:after="60"/>
              <w:rPr>
                <w:b/>
                <w:bCs/>
                <w:szCs w:val="20"/>
              </w:rPr>
            </w:pPr>
            <w:r w:rsidRPr="005653CF">
              <w:rPr>
                <w:b/>
                <w:bCs/>
                <w:szCs w:val="20"/>
              </w:rPr>
              <w:t xml:space="preserve">Gegevens extern </w:t>
            </w:r>
            <w:r w:rsidR="0031017B">
              <w:rPr>
                <w:b/>
                <w:bCs/>
                <w:szCs w:val="20"/>
              </w:rPr>
              <w:t>onderzoeker</w:t>
            </w:r>
            <w:r w:rsidR="009306A2">
              <w:rPr>
                <w:b/>
                <w:bCs/>
                <w:szCs w:val="20"/>
              </w:rPr>
              <w:t>/ contactpersoon</w:t>
            </w:r>
            <w:r w:rsidR="0031017B">
              <w:rPr>
                <w:b/>
                <w:bCs/>
                <w:szCs w:val="20"/>
              </w:rPr>
              <w:t xml:space="preserve"> </w:t>
            </w:r>
            <w:r w:rsidR="00BD69F6">
              <w:rPr>
                <w:b/>
                <w:bCs/>
                <w:szCs w:val="20"/>
              </w:rPr>
              <w:t>(</w:t>
            </w:r>
            <w:r w:rsidR="000475D6">
              <w:rPr>
                <w:b/>
                <w:bCs/>
                <w:szCs w:val="20"/>
              </w:rPr>
              <w:t>indien van toepassing</w:t>
            </w:r>
            <w:r w:rsidR="00BD69F6">
              <w:rPr>
                <w:b/>
                <w:bCs/>
                <w:szCs w:val="20"/>
              </w:rPr>
              <w:t>)</w:t>
            </w:r>
          </w:p>
        </w:tc>
      </w:tr>
      <w:tr w:rsidR="001E2C5E" w:rsidRPr="005653CF" w:rsidTr="002F0116">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jc w:val="center"/>
              <w:rPr>
                <w:szCs w:val="20"/>
              </w:rPr>
            </w:pPr>
          </w:p>
        </w:tc>
        <w:tc>
          <w:tcPr>
            <w:tcW w:w="2367" w:type="dxa"/>
            <w:tcBorders>
              <w:top w:val="nil"/>
              <w:left w:val="nil"/>
              <w:bottom w:val="single" w:sz="4" w:space="0" w:color="auto"/>
              <w:right w:val="single" w:sz="4" w:space="0" w:color="auto"/>
            </w:tcBorders>
            <w:noWrap/>
          </w:tcPr>
          <w:p w:rsidR="001E2C5E" w:rsidRPr="00C42DDF" w:rsidRDefault="001E2C5E" w:rsidP="003E1B25">
            <w:pPr>
              <w:spacing w:before="60" w:after="60"/>
              <w:rPr>
                <w:i/>
                <w:szCs w:val="20"/>
              </w:rPr>
            </w:pPr>
            <w:r w:rsidRPr="00C42DDF">
              <w:rPr>
                <w:i/>
                <w:szCs w:val="20"/>
              </w:rPr>
              <w:t xml:space="preserve">Naam, </w:t>
            </w:r>
            <w:r w:rsidR="003E1B25" w:rsidRPr="00C42DDF">
              <w:rPr>
                <w:i/>
                <w:szCs w:val="20"/>
              </w:rPr>
              <w:t>F</w:t>
            </w:r>
            <w:r w:rsidRPr="00C42DDF">
              <w:rPr>
                <w:i/>
                <w:szCs w:val="20"/>
              </w:rPr>
              <w:t>unctie</w:t>
            </w:r>
          </w:p>
        </w:tc>
        <w:tc>
          <w:tcPr>
            <w:tcW w:w="3498" w:type="dxa"/>
            <w:gridSpan w:val="3"/>
            <w:tcBorders>
              <w:top w:val="nil"/>
              <w:left w:val="nil"/>
              <w:bottom w:val="single" w:sz="4" w:space="0" w:color="auto"/>
              <w:right w:val="single" w:sz="4" w:space="0" w:color="auto"/>
            </w:tcBorders>
          </w:tcPr>
          <w:p w:rsidR="001E2C5E" w:rsidRPr="00C42DDF" w:rsidRDefault="001E2C5E" w:rsidP="00EC3D80">
            <w:pPr>
              <w:spacing w:before="60" w:after="60"/>
              <w:rPr>
                <w:i/>
                <w:szCs w:val="20"/>
              </w:rPr>
            </w:pPr>
            <w:r w:rsidRPr="00C42DDF">
              <w:rPr>
                <w:i/>
                <w:szCs w:val="20"/>
              </w:rPr>
              <w:t>Organisatie + Afdeling</w:t>
            </w:r>
          </w:p>
        </w:tc>
        <w:tc>
          <w:tcPr>
            <w:tcW w:w="3253" w:type="dxa"/>
            <w:gridSpan w:val="6"/>
            <w:tcBorders>
              <w:top w:val="nil"/>
              <w:left w:val="nil"/>
              <w:bottom w:val="single" w:sz="4" w:space="0" w:color="auto"/>
              <w:right w:val="single" w:sz="4" w:space="0" w:color="auto"/>
            </w:tcBorders>
          </w:tcPr>
          <w:p w:rsidR="001E2C5E" w:rsidRPr="00C42DDF" w:rsidRDefault="001E2C5E" w:rsidP="003E1B25">
            <w:pPr>
              <w:spacing w:before="60" w:after="60"/>
              <w:rPr>
                <w:i/>
                <w:szCs w:val="20"/>
              </w:rPr>
            </w:pPr>
            <w:proofErr w:type="gramStart"/>
            <w:r w:rsidRPr="00C42DDF">
              <w:rPr>
                <w:i/>
                <w:szCs w:val="20"/>
              </w:rPr>
              <w:t>Telefoon  +</w:t>
            </w:r>
            <w:proofErr w:type="gramEnd"/>
            <w:r w:rsidRPr="00C42DDF">
              <w:rPr>
                <w:i/>
                <w:szCs w:val="20"/>
              </w:rPr>
              <w:t xml:space="preserve"> </w:t>
            </w:r>
            <w:r w:rsidR="003E1B25" w:rsidRPr="00C42DDF">
              <w:rPr>
                <w:i/>
                <w:szCs w:val="20"/>
              </w:rPr>
              <w:t>E-</w:t>
            </w:r>
            <w:r w:rsidRPr="00C42DDF">
              <w:rPr>
                <w:i/>
                <w:szCs w:val="20"/>
              </w:rPr>
              <w:t>mail</w:t>
            </w:r>
          </w:p>
        </w:tc>
      </w:tr>
      <w:tr w:rsidR="001E2C5E" w:rsidRPr="005653CF" w:rsidTr="002F0116">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1E2C5E" w:rsidRPr="005653CF" w:rsidRDefault="001E2C5E" w:rsidP="00EC3D80">
            <w:pPr>
              <w:spacing w:before="60" w:after="60"/>
              <w:jc w:val="center"/>
              <w:rPr>
                <w:szCs w:val="20"/>
              </w:rPr>
            </w:pPr>
          </w:p>
        </w:tc>
        <w:tc>
          <w:tcPr>
            <w:tcW w:w="2367" w:type="dxa"/>
            <w:tcBorders>
              <w:top w:val="single" w:sz="4" w:space="0" w:color="auto"/>
              <w:left w:val="nil"/>
              <w:bottom w:val="single" w:sz="4" w:space="0" w:color="auto"/>
              <w:right w:val="single" w:sz="4" w:space="0" w:color="auto"/>
            </w:tcBorders>
            <w:noWrap/>
          </w:tcPr>
          <w:p w:rsidR="001E2C5E" w:rsidRPr="005653CF" w:rsidRDefault="001E2C5E" w:rsidP="00EC3D80">
            <w:pPr>
              <w:spacing w:before="60" w:after="60"/>
              <w:rPr>
                <w:szCs w:val="20"/>
              </w:rPr>
            </w:pP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c>
          <w:tcPr>
            <w:tcW w:w="3498" w:type="dxa"/>
            <w:gridSpan w:val="3"/>
            <w:tcBorders>
              <w:top w:val="single" w:sz="4" w:space="0" w:color="auto"/>
              <w:left w:val="nil"/>
              <w:bottom w:val="single" w:sz="4" w:space="0" w:color="auto"/>
              <w:right w:val="single" w:sz="4" w:space="0" w:color="auto"/>
            </w:tcBorders>
          </w:tcPr>
          <w:p w:rsidR="001E2C5E" w:rsidRPr="005653CF" w:rsidRDefault="001E2C5E" w:rsidP="00EC3D80">
            <w:pPr>
              <w:spacing w:before="60" w:after="60"/>
              <w:rPr>
                <w:szCs w:val="20"/>
              </w:rPr>
            </w:pP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c>
          <w:tcPr>
            <w:tcW w:w="3253" w:type="dxa"/>
            <w:gridSpan w:val="6"/>
            <w:tcBorders>
              <w:top w:val="single" w:sz="4" w:space="0" w:color="auto"/>
              <w:left w:val="nil"/>
              <w:bottom w:val="single" w:sz="4" w:space="0" w:color="auto"/>
              <w:right w:val="single" w:sz="4" w:space="0" w:color="auto"/>
            </w:tcBorders>
          </w:tcPr>
          <w:p w:rsidR="001E2C5E" w:rsidRPr="005653CF" w:rsidRDefault="001E2C5E" w:rsidP="00EC3D80">
            <w:pPr>
              <w:spacing w:before="60" w:after="60"/>
              <w:rPr>
                <w:szCs w:val="20"/>
              </w:rPr>
            </w:pP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r>
      <w:tr w:rsidR="001E2C5E" w:rsidRPr="005653CF" w:rsidTr="002F0116">
        <w:trPr>
          <w:trHeight w:val="300"/>
        </w:trPr>
        <w:tc>
          <w:tcPr>
            <w:tcW w:w="659" w:type="dxa"/>
            <w:tcBorders>
              <w:top w:val="single" w:sz="4" w:space="0" w:color="auto"/>
              <w:left w:val="single" w:sz="4" w:space="0" w:color="auto"/>
              <w:bottom w:val="single" w:sz="4" w:space="0" w:color="auto"/>
              <w:right w:val="single" w:sz="4" w:space="0" w:color="auto"/>
            </w:tcBorders>
            <w:noWrap/>
          </w:tcPr>
          <w:p w:rsidR="001E2C5E" w:rsidRPr="005653CF" w:rsidRDefault="00FC5627" w:rsidP="00EC3D80">
            <w:pPr>
              <w:spacing w:before="60" w:after="60"/>
              <w:rPr>
                <w:szCs w:val="20"/>
              </w:rPr>
            </w:pPr>
            <w:r>
              <w:rPr>
                <w:szCs w:val="20"/>
              </w:rPr>
              <w:t>6</w:t>
            </w:r>
            <w:r w:rsidR="006F60E8">
              <w:rPr>
                <w:szCs w:val="20"/>
              </w:rPr>
              <w:t>.</w:t>
            </w:r>
          </w:p>
        </w:tc>
        <w:tc>
          <w:tcPr>
            <w:tcW w:w="9118" w:type="dxa"/>
            <w:gridSpan w:val="10"/>
            <w:tcBorders>
              <w:top w:val="single" w:sz="4" w:space="0" w:color="auto"/>
              <w:left w:val="nil"/>
              <w:bottom w:val="single" w:sz="4" w:space="0" w:color="auto"/>
              <w:right w:val="single" w:sz="4" w:space="0" w:color="auto"/>
            </w:tcBorders>
            <w:noWrap/>
          </w:tcPr>
          <w:p w:rsidR="00596E15" w:rsidRPr="005653CF" w:rsidRDefault="00596E15" w:rsidP="00596E15">
            <w:pPr>
              <w:spacing w:before="60" w:after="60"/>
              <w:rPr>
                <w:szCs w:val="20"/>
              </w:rPr>
            </w:pPr>
            <w:r w:rsidRPr="005653CF">
              <w:rPr>
                <w:b/>
                <w:bCs/>
                <w:szCs w:val="20"/>
              </w:rPr>
              <w:t>Initiatiefnemer</w:t>
            </w:r>
            <w:r w:rsidRPr="005653CF">
              <w:rPr>
                <w:szCs w:val="20"/>
              </w:rPr>
              <w:t>:</w:t>
            </w:r>
            <w:r w:rsidRPr="005653CF">
              <w:rPr>
                <w:i/>
                <w:iCs/>
                <w:sz w:val="16"/>
                <w:szCs w:val="16"/>
              </w:rPr>
              <w:t xml:space="preserve"> (1 hokje aanvinken)</w:t>
            </w:r>
          </w:p>
          <w:p w:rsidR="001E2C5E" w:rsidRPr="005653CF" w:rsidRDefault="00596E15" w:rsidP="00105C78">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003E1B25">
              <w:rPr>
                <w:szCs w:val="20"/>
              </w:rPr>
              <w:t xml:space="preserve"> </w:t>
            </w:r>
            <w:proofErr w:type="gramStart"/>
            <w:r w:rsidR="00105C78">
              <w:rPr>
                <w:szCs w:val="20"/>
              </w:rPr>
              <w:t>investigator</w:t>
            </w:r>
            <w:proofErr w:type="gramEnd"/>
            <w:r w:rsidRPr="005653CF">
              <w:rPr>
                <w:szCs w:val="20"/>
              </w:rPr>
              <w:t xml:space="preserve"> geïnitieerd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003E1B25">
              <w:rPr>
                <w:szCs w:val="20"/>
              </w:rPr>
              <w:t xml:space="preserve"> i</w:t>
            </w:r>
            <w:r w:rsidRPr="005653CF">
              <w:rPr>
                <w:szCs w:val="20"/>
              </w:rPr>
              <w:t xml:space="preserve">ndustrie </w:t>
            </w:r>
            <w:r w:rsidR="00105C78">
              <w:rPr>
                <w:szCs w:val="20"/>
              </w:rPr>
              <w:t xml:space="preserve">geïnitieerd </w:t>
            </w:r>
            <w:r w:rsidRPr="005653CF">
              <w:rPr>
                <w:szCs w:val="20"/>
              </w:rPr>
              <w:t xml:space="preserve">                         </w:t>
            </w:r>
          </w:p>
        </w:tc>
      </w:tr>
      <w:tr w:rsidR="00580CF4" w:rsidRPr="005653CF" w:rsidTr="002F0116">
        <w:trPr>
          <w:trHeight w:val="488"/>
        </w:trPr>
        <w:tc>
          <w:tcPr>
            <w:tcW w:w="659" w:type="dxa"/>
            <w:tcBorders>
              <w:top w:val="nil"/>
              <w:left w:val="single" w:sz="4" w:space="0" w:color="auto"/>
              <w:bottom w:val="single" w:sz="4" w:space="0" w:color="auto"/>
              <w:right w:val="single" w:sz="4" w:space="0" w:color="auto"/>
            </w:tcBorders>
            <w:noWrap/>
          </w:tcPr>
          <w:p w:rsidR="00580CF4" w:rsidRPr="005653CF" w:rsidRDefault="00FC5627" w:rsidP="00415A6E">
            <w:pPr>
              <w:spacing w:before="60" w:after="60"/>
              <w:rPr>
                <w:szCs w:val="20"/>
              </w:rPr>
            </w:pPr>
            <w:r>
              <w:rPr>
                <w:szCs w:val="20"/>
              </w:rPr>
              <w:t>7</w:t>
            </w:r>
            <w:r w:rsidR="006F60E8">
              <w:rPr>
                <w:szCs w:val="20"/>
              </w:rPr>
              <w:t>.</w:t>
            </w:r>
          </w:p>
        </w:tc>
        <w:tc>
          <w:tcPr>
            <w:tcW w:w="9118" w:type="dxa"/>
            <w:gridSpan w:val="10"/>
            <w:tcBorders>
              <w:top w:val="nil"/>
              <w:left w:val="nil"/>
              <w:bottom w:val="single" w:sz="4" w:space="0" w:color="auto"/>
              <w:right w:val="single" w:sz="4" w:space="0" w:color="auto"/>
            </w:tcBorders>
            <w:noWrap/>
          </w:tcPr>
          <w:p w:rsidR="00580CF4" w:rsidRPr="005653CF" w:rsidRDefault="00105C78" w:rsidP="00772392">
            <w:pPr>
              <w:spacing w:before="60" w:after="60"/>
              <w:rPr>
                <w:szCs w:val="20"/>
              </w:rPr>
            </w:pPr>
            <w:r>
              <w:rPr>
                <w:b/>
                <w:bCs/>
                <w:szCs w:val="20"/>
              </w:rPr>
              <w:t xml:space="preserve">Naam </w:t>
            </w:r>
            <w:r w:rsidR="00580CF4" w:rsidRPr="005653CF">
              <w:rPr>
                <w:b/>
                <w:bCs/>
                <w:szCs w:val="20"/>
              </w:rPr>
              <w:t>opdrachtgever</w:t>
            </w:r>
            <w:r w:rsidR="009306A2">
              <w:rPr>
                <w:b/>
                <w:bCs/>
                <w:szCs w:val="20"/>
              </w:rPr>
              <w:t>/sponsor</w:t>
            </w:r>
            <w:r w:rsidR="00580CF4" w:rsidRPr="005653CF">
              <w:rPr>
                <w:szCs w:val="20"/>
              </w:rPr>
              <w:t xml:space="preserve">: </w:t>
            </w:r>
            <w:bookmarkStart w:id="0" w:name="Text1"/>
            <w:r w:rsidR="00580CF4" w:rsidRPr="005653CF">
              <w:rPr>
                <w:szCs w:val="20"/>
              </w:rPr>
              <w:fldChar w:fldCharType="begin">
                <w:ffData>
                  <w:name w:val="Text1"/>
                  <w:enabled/>
                  <w:calcOnExit w:val="0"/>
                  <w:textInput/>
                </w:ffData>
              </w:fldChar>
            </w:r>
            <w:r w:rsidR="00580CF4" w:rsidRPr="005653CF">
              <w:rPr>
                <w:szCs w:val="20"/>
              </w:rPr>
              <w:instrText xml:space="preserve"> FORMTEXT </w:instrText>
            </w:r>
            <w:r w:rsidR="00580CF4" w:rsidRPr="005653CF">
              <w:rPr>
                <w:szCs w:val="20"/>
              </w:rPr>
            </w:r>
            <w:r w:rsidR="00580CF4"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580CF4" w:rsidRPr="005653CF">
              <w:rPr>
                <w:szCs w:val="20"/>
              </w:rPr>
              <w:fldChar w:fldCharType="end"/>
            </w:r>
            <w:bookmarkEnd w:id="0"/>
          </w:p>
        </w:tc>
      </w:tr>
      <w:tr w:rsidR="00580CF4" w:rsidRPr="001E4BDD" w:rsidTr="002F0116">
        <w:trPr>
          <w:trHeight w:val="487"/>
        </w:trPr>
        <w:tc>
          <w:tcPr>
            <w:tcW w:w="659" w:type="dxa"/>
            <w:tcBorders>
              <w:top w:val="nil"/>
              <w:left w:val="single" w:sz="4" w:space="0" w:color="auto"/>
              <w:bottom w:val="single" w:sz="4" w:space="0" w:color="auto"/>
              <w:right w:val="single" w:sz="4" w:space="0" w:color="auto"/>
            </w:tcBorders>
            <w:noWrap/>
          </w:tcPr>
          <w:p w:rsidR="00580CF4" w:rsidRPr="005653CF" w:rsidRDefault="00FC5627" w:rsidP="00415A6E">
            <w:pPr>
              <w:spacing w:before="60" w:after="60"/>
              <w:rPr>
                <w:szCs w:val="20"/>
              </w:rPr>
            </w:pPr>
            <w:r>
              <w:rPr>
                <w:szCs w:val="20"/>
              </w:rPr>
              <w:t>8</w:t>
            </w:r>
            <w:r w:rsidR="006F60E8">
              <w:rPr>
                <w:szCs w:val="20"/>
              </w:rPr>
              <w:t>.</w:t>
            </w:r>
          </w:p>
        </w:tc>
        <w:tc>
          <w:tcPr>
            <w:tcW w:w="9118" w:type="dxa"/>
            <w:gridSpan w:val="10"/>
            <w:tcBorders>
              <w:top w:val="single" w:sz="4" w:space="0" w:color="auto"/>
              <w:left w:val="nil"/>
              <w:bottom w:val="single" w:sz="4" w:space="0" w:color="auto"/>
              <w:right w:val="single" w:sz="4" w:space="0" w:color="auto"/>
            </w:tcBorders>
            <w:noWrap/>
          </w:tcPr>
          <w:p w:rsidR="001E3100" w:rsidRPr="00EB3249" w:rsidRDefault="001E3100" w:rsidP="00580CF4">
            <w:pPr>
              <w:spacing w:before="60" w:after="60"/>
              <w:rPr>
                <w:b/>
                <w:szCs w:val="20"/>
                <w:lang w:val="en-US"/>
              </w:rPr>
            </w:pPr>
            <w:bookmarkStart w:id="1" w:name="Selectievakje1"/>
            <w:r w:rsidRPr="00EB3249">
              <w:rPr>
                <w:b/>
                <w:szCs w:val="20"/>
                <w:lang w:val="en-US"/>
              </w:rPr>
              <w:t xml:space="preserve">Mono- of multicenter </w:t>
            </w:r>
            <w:proofErr w:type="spellStart"/>
            <w:r w:rsidRPr="00EB3249">
              <w:rPr>
                <w:b/>
                <w:szCs w:val="20"/>
                <w:lang w:val="en-US"/>
              </w:rPr>
              <w:t>studie</w:t>
            </w:r>
            <w:proofErr w:type="spellEnd"/>
            <w:r w:rsidRPr="00EB3249">
              <w:rPr>
                <w:b/>
                <w:szCs w:val="20"/>
                <w:lang w:val="en-US"/>
              </w:rPr>
              <w:t xml:space="preserve">? </w:t>
            </w:r>
          </w:p>
          <w:p w:rsidR="00580CF4" w:rsidRPr="00EB3249" w:rsidRDefault="00580CF4" w:rsidP="00580CF4">
            <w:pPr>
              <w:spacing w:before="60" w:after="60"/>
              <w:rPr>
                <w:szCs w:val="20"/>
                <w:lang w:val="en-US"/>
              </w:rPr>
            </w:pPr>
            <w:r w:rsidRPr="005653CF">
              <w:rPr>
                <w:szCs w:val="20"/>
              </w:rPr>
              <w:fldChar w:fldCharType="begin">
                <w:ffData>
                  <w:name w:val="Selectievakje1"/>
                  <w:enabled/>
                  <w:calcOnExit w:val="0"/>
                  <w:checkBox>
                    <w:sizeAuto/>
                    <w:default w:val="0"/>
                  </w:checkBox>
                </w:ffData>
              </w:fldChar>
            </w:r>
            <w:r w:rsidRPr="00EB3249">
              <w:rPr>
                <w:szCs w:val="20"/>
                <w:lang w:val="en-US"/>
              </w:rPr>
              <w:instrText xml:space="preserve"> FORMCHECKBOX </w:instrText>
            </w:r>
            <w:r w:rsidR="00FE0991">
              <w:rPr>
                <w:szCs w:val="20"/>
              </w:rPr>
            </w:r>
            <w:r w:rsidR="00FE0991">
              <w:rPr>
                <w:szCs w:val="20"/>
              </w:rPr>
              <w:fldChar w:fldCharType="separate"/>
            </w:r>
            <w:r w:rsidRPr="005653CF">
              <w:rPr>
                <w:szCs w:val="20"/>
              </w:rPr>
              <w:fldChar w:fldCharType="end"/>
            </w:r>
            <w:bookmarkEnd w:id="1"/>
            <w:r w:rsidRPr="00EB3249">
              <w:rPr>
                <w:szCs w:val="20"/>
                <w:lang w:val="en-US"/>
              </w:rPr>
              <w:t xml:space="preserve"> monocenter</w:t>
            </w:r>
          </w:p>
          <w:bookmarkStart w:id="2" w:name="Selectievakje2"/>
          <w:p w:rsidR="00580CF4" w:rsidRPr="00EB3249" w:rsidRDefault="00580CF4" w:rsidP="001E3100">
            <w:pPr>
              <w:spacing w:before="60" w:after="60"/>
              <w:rPr>
                <w:b/>
                <w:bCs/>
                <w:szCs w:val="20"/>
                <w:lang w:val="en-US"/>
              </w:rPr>
            </w:pPr>
            <w:r w:rsidRPr="005653CF">
              <w:rPr>
                <w:szCs w:val="20"/>
              </w:rPr>
              <w:fldChar w:fldCharType="begin">
                <w:ffData>
                  <w:name w:val="Selectievakje2"/>
                  <w:enabled/>
                  <w:calcOnExit w:val="0"/>
                  <w:checkBox>
                    <w:sizeAuto/>
                    <w:default w:val="0"/>
                  </w:checkBox>
                </w:ffData>
              </w:fldChar>
            </w:r>
            <w:r w:rsidRPr="00EB3249">
              <w:rPr>
                <w:szCs w:val="20"/>
                <w:lang w:val="en-US"/>
              </w:rPr>
              <w:instrText xml:space="preserve"> FORMCHECKBOX </w:instrText>
            </w:r>
            <w:r w:rsidR="00FE0991">
              <w:rPr>
                <w:szCs w:val="20"/>
              </w:rPr>
            </w:r>
            <w:r w:rsidR="00FE0991">
              <w:rPr>
                <w:szCs w:val="20"/>
              </w:rPr>
              <w:fldChar w:fldCharType="separate"/>
            </w:r>
            <w:r w:rsidRPr="005653CF">
              <w:rPr>
                <w:szCs w:val="20"/>
              </w:rPr>
              <w:fldChar w:fldCharType="end"/>
            </w:r>
            <w:bookmarkEnd w:id="2"/>
            <w:r w:rsidRPr="00EB3249">
              <w:rPr>
                <w:szCs w:val="20"/>
                <w:lang w:val="en-US"/>
              </w:rPr>
              <w:t xml:space="preserve"> multicenter </w:t>
            </w:r>
          </w:p>
        </w:tc>
      </w:tr>
      <w:tr w:rsidR="001E2C5E" w:rsidRPr="005653CF" w:rsidTr="002F0116">
        <w:trPr>
          <w:trHeight w:val="262"/>
        </w:trPr>
        <w:tc>
          <w:tcPr>
            <w:tcW w:w="659" w:type="dxa"/>
            <w:tcBorders>
              <w:top w:val="single" w:sz="4" w:space="0" w:color="auto"/>
              <w:left w:val="single" w:sz="4" w:space="0" w:color="auto"/>
              <w:bottom w:val="single" w:sz="4" w:space="0" w:color="auto"/>
              <w:right w:val="single" w:sz="4" w:space="0" w:color="auto"/>
            </w:tcBorders>
            <w:noWrap/>
          </w:tcPr>
          <w:p w:rsidR="001E2C5E" w:rsidRPr="005653CF" w:rsidRDefault="00FC5627" w:rsidP="00EC3D80">
            <w:pPr>
              <w:spacing w:before="60" w:after="60"/>
              <w:rPr>
                <w:szCs w:val="20"/>
              </w:rPr>
            </w:pPr>
            <w:r>
              <w:rPr>
                <w:szCs w:val="20"/>
              </w:rPr>
              <w:t>9</w:t>
            </w:r>
            <w:r w:rsidR="006F60E8">
              <w:rPr>
                <w:szCs w:val="20"/>
              </w:rPr>
              <w:t>.</w:t>
            </w:r>
          </w:p>
        </w:tc>
        <w:tc>
          <w:tcPr>
            <w:tcW w:w="9118" w:type="dxa"/>
            <w:gridSpan w:val="10"/>
            <w:tcBorders>
              <w:top w:val="single" w:sz="4" w:space="0" w:color="auto"/>
              <w:left w:val="nil"/>
              <w:bottom w:val="single" w:sz="4" w:space="0" w:color="auto"/>
              <w:right w:val="single" w:sz="4" w:space="0" w:color="auto"/>
            </w:tcBorders>
          </w:tcPr>
          <w:p w:rsidR="00F16113" w:rsidRPr="005653CF" w:rsidRDefault="00F16113" w:rsidP="00F16113">
            <w:pPr>
              <w:spacing w:before="60" w:after="60"/>
              <w:rPr>
                <w:b/>
                <w:bCs/>
                <w:szCs w:val="20"/>
              </w:rPr>
            </w:pPr>
            <w:r w:rsidRPr="005653CF">
              <w:rPr>
                <w:b/>
                <w:bCs/>
                <w:szCs w:val="20"/>
              </w:rPr>
              <w:t>Is de studie WMO-</w:t>
            </w:r>
            <w:r w:rsidR="00DE305E">
              <w:rPr>
                <w:b/>
                <w:bCs/>
                <w:szCs w:val="20"/>
              </w:rPr>
              <w:t xml:space="preserve"> </w:t>
            </w:r>
            <w:r w:rsidRPr="005653CF">
              <w:rPr>
                <w:b/>
                <w:bCs/>
                <w:szCs w:val="20"/>
              </w:rPr>
              <w:t>plichtig</w:t>
            </w:r>
            <w:r>
              <w:rPr>
                <w:b/>
                <w:bCs/>
                <w:szCs w:val="20"/>
              </w:rPr>
              <w:t>?</w:t>
            </w:r>
          </w:p>
          <w:p w:rsidR="00F16113" w:rsidRPr="005653CF" w:rsidRDefault="00F16113" w:rsidP="00F16113">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ja</w:t>
            </w:r>
            <w:proofErr w:type="gramEnd"/>
            <w:r w:rsidRPr="005653CF">
              <w:rPr>
                <w:szCs w:val="20"/>
              </w:rPr>
              <w:t xml:space="preserve">      </w:t>
            </w:r>
            <w:r>
              <w:rPr>
                <w:szCs w:val="20"/>
              </w:rPr>
              <w:t xml:space="preserve">           </w:t>
            </w:r>
          </w:p>
          <w:p w:rsidR="00F16113" w:rsidRDefault="00F16113" w:rsidP="00F16113">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nee</w:t>
            </w:r>
            <w:proofErr w:type="gramEnd"/>
            <w:r>
              <w:rPr>
                <w:szCs w:val="20"/>
              </w:rPr>
              <w:t xml:space="preserve"> </w:t>
            </w:r>
          </w:p>
          <w:p w:rsidR="001E2C5E" w:rsidRPr="002A492C" w:rsidRDefault="00F16113" w:rsidP="00F16113">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gramStart"/>
            <w:r>
              <w:rPr>
                <w:szCs w:val="20"/>
              </w:rPr>
              <w:t>onbekend</w:t>
            </w:r>
            <w:proofErr w:type="gramEnd"/>
            <w:r>
              <w:rPr>
                <w:szCs w:val="20"/>
              </w:rPr>
              <w:t xml:space="preserve">, status WMO </w:t>
            </w:r>
            <w:proofErr w:type="spellStart"/>
            <w:r>
              <w:rPr>
                <w:szCs w:val="20"/>
              </w:rPr>
              <w:t>plichtigheid</w:t>
            </w:r>
            <w:proofErr w:type="spellEnd"/>
            <w:r>
              <w:rPr>
                <w:szCs w:val="20"/>
              </w:rPr>
              <w:t xml:space="preserve"> aangevraagd bij METC</w:t>
            </w:r>
          </w:p>
        </w:tc>
      </w:tr>
      <w:tr w:rsidR="002A3AAC" w:rsidRPr="005653CF" w:rsidTr="002F0116">
        <w:trPr>
          <w:trHeight w:val="262"/>
        </w:trPr>
        <w:tc>
          <w:tcPr>
            <w:tcW w:w="659" w:type="dxa"/>
            <w:tcBorders>
              <w:top w:val="single" w:sz="4" w:space="0" w:color="auto"/>
              <w:left w:val="single" w:sz="4" w:space="0" w:color="auto"/>
              <w:bottom w:val="single" w:sz="4" w:space="0" w:color="auto"/>
              <w:right w:val="single" w:sz="4" w:space="0" w:color="auto"/>
            </w:tcBorders>
            <w:noWrap/>
          </w:tcPr>
          <w:p w:rsidR="002A3AAC" w:rsidRDefault="006F60E8" w:rsidP="00EC3D80">
            <w:pPr>
              <w:spacing w:before="60" w:after="60"/>
              <w:rPr>
                <w:szCs w:val="20"/>
              </w:rPr>
            </w:pPr>
            <w:r>
              <w:rPr>
                <w:szCs w:val="20"/>
              </w:rPr>
              <w:t>1</w:t>
            </w:r>
            <w:r w:rsidR="00FC5627">
              <w:rPr>
                <w:szCs w:val="20"/>
              </w:rPr>
              <w:t>0</w:t>
            </w:r>
            <w:r>
              <w:rPr>
                <w:szCs w:val="20"/>
              </w:rPr>
              <w:t>.</w:t>
            </w:r>
          </w:p>
        </w:tc>
        <w:tc>
          <w:tcPr>
            <w:tcW w:w="9118" w:type="dxa"/>
            <w:gridSpan w:val="10"/>
            <w:tcBorders>
              <w:top w:val="single" w:sz="4" w:space="0" w:color="auto"/>
              <w:left w:val="nil"/>
              <w:bottom w:val="single" w:sz="4" w:space="0" w:color="auto"/>
              <w:right w:val="single" w:sz="4" w:space="0" w:color="auto"/>
            </w:tcBorders>
          </w:tcPr>
          <w:p w:rsidR="002A3AAC" w:rsidRDefault="002A3AAC" w:rsidP="00F16113">
            <w:pPr>
              <w:spacing w:before="60" w:after="60"/>
              <w:rPr>
                <w:b/>
                <w:bCs/>
                <w:szCs w:val="20"/>
              </w:rPr>
            </w:pPr>
            <w:r>
              <w:rPr>
                <w:b/>
                <w:bCs/>
                <w:szCs w:val="20"/>
              </w:rPr>
              <w:t xml:space="preserve">Worden proefpersonen gerandomiseerd? </w:t>
            </w:r>
          </w:p>
          <w:p w:rsidR="002A3AAC" w:rsidRPr="005653CF" w:rsidRDefault="002A3AAC" w:rsidP="002A3AAC">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ja</w:t>
            </w:r>
            <w:proofErr w:type="gramEnd"/>
            <w:r w:rsidRPr="005653CF">
              <w:rPr>
                <w:szCs w:val="20"/>
              </w:rPr>
              <w:t xml:space="preserve">      </w:t>
            </w:r>
            <w:r>
              <w:rPr>
                <w:szCs w:val="20"/>
              </w:rPr>
              <w:t xml:space="preserve">           </w:t>
            </w:r>
          </w:p>
          <w:p w:rsidR="002A3AAC" w:rsidRPr="005653CF" w:rsidRDefault="002A3AAC" w:rsidP="002A3AAC">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nee</w:t>
            </w:r>
            <w:proofErr w:type="gramEnd"/>
          </w:p>
        </w:tc>
      </w:tr>
      <w:tr w:rsidR="006C20CF" w:rsidRPr="005653CF" w:rsidTr="002F0116">
        <w:trPr>
          <w:trHeight w:val="879"/>
        </w:trPr>
        <w:tc>
          <w:tcPr>
            <w:tcW w:w="659" w:type="dxa"/>
            <w:tcBorders>
              <w:top w:val="single" w:sz="4" w:space="0" w:color="auto"/>
              <w:left w:val="single" w:sz="4" w:space="0" w:color="auto"/>
              <w:bottom w:val="single" w:sz="4" w:space="0" w:color="auto"/>
              <w:right w:val="single" w:sz="4" w:space="0" w:color="auto"/>
            </w:tcBorders>
            <w:noWrap/>
          </w:tcPr>
          <w:p w:rsidR="006C20CF" w:rsidRDefault="006C20CF" w:rsidP="006C20CF">
            <w:pPr>
              <w:spacing w:before="60" w:after="60"/>
              <w:rPr>
                <w:szCs w:val="20"/>
              </w:rPr>
            </w:pPr>
            <w:r w:rsidRPr="007707C9">
              <w:t>1</w:t>
            </w:r>
            <w:r w:rsidR="00FC5627">
              <w:t>1</w:t>
            </w:r>
            <w:r w:rsidRPr="007707C9">
              <w:t>.</w:t>
            </w:r>
          </w:p>
        </w:tc>
        <w:tc>
          <w:tcPr>
            <w:tcW w:w="9118" w:type="dxa"/>
            <w:gridSpan w:val="10"/>
            <w:tcBorders>
              <w:top w:val="single" w:sz="4" w:space="0" w:color="auto"/>
              <w:left w:val="nil"/>
              <w:bottom w:val="single" w:sz="4" w:space="0" w:color="auto"/>
              <w:right w:val="single" w:sz="4" w:space="0" w:color="auto"/>
            </w:tcBorders>
          </w:tcPr>
          <w:p w:rsidR="006C20CF" w:rsidRPr="004500DE" w:rsidRDefault="006C20CF" w:rsidP="006C20CF">
            <w:pPr>
              <w:spacing w:before="60" w:after="60"/>
              <w:rPr>
                <w:b/>
                <w:bCs/>
              </w:rPr>
            </w:pPr>
            <w:r w:rsidRPr="004500DE">
              <w:rPr>
                <w:b/>
                <w:bCs/>
              </w:rPr>
              <w:t>Vindt er monitoring plaats?</w:t>
            </w:r>
          </w:p>
          <w:p w:rsidR="006C20CF" w:rsidRPr="005653CF" w:rsidRDefault="006C20CF" w:rsidP="006C20C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ja</w:t>
            </w:r>
            <w:proofErr w:type="gramEnd"/>
            <w:r w:rsidRPr="005653CF">
              <w:rPr>
                <w:szCs w:val="20"/>
              </w:rPr>
              <w:t xml:space="preserve">      </w:t>
            </w:r>
            <w:r>
              <w:rPr>
                <w:szCs w:val="20"/>
              </w:rPr>
              <w:t xml:space="preserve">           </w:t>
            </w:r>
          </w:p>
          <w:p w:rsidR="006C20CF" w:rsidRDefault="006C20CF" w:rsidP="006C20CF">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nee</w:t>
            </w:r>
            <w:proofErr w:type="gramEnd"/>
          </w:p>
        </w:tc>
      </w:tr>
      <w:tr w:rsidR="00F16113" w:rsidRPr="005653CF" w:rsidTr="002F0116">
        <w:trPr>
          <w:gridAfter w:val="1"/>
          <w:wAfter w:w="70" w:type="dxa"/>
          <w:trHeight w:val="900"/>
        </w:trPr>
        <w:tc>
          <w:tcPr>
            <w:tcW w:w="660" w:type="dxa"/>
            <w:tcBorders>
              <w:top w:val="nil"/>
              <w:left w:val="single" w:sz="4" w:space="0" w:color="auto"/>
              <w:bottom w:val="single" w:sz="4" w:space="0" w:color="auto"/>
              <w:right w:val="single" w:sz="4" w:space="0" w:color="auto"/>
            </w:tcBorders>
            <w:noWrap/>
          </w:tcPr>
          <w:p w:rsidR="00F16113" w:rsidRPr="005653CF" w:rsidRDefault="00D74AA9" w:rsidP="0045245D">
            <w:pPr>
              <w:spacing w:before="60" w:after="60"/>
              <w:rPr>
                <w:szCs w:val="20"/>
              </w:rPr>
            </w:pPr>
            <w:r>
              <w:rPr>
                <w:szCs w:val="20"/>
              </w:rPr>
              <w:t>1</w:t>
            </w:r>
            <w:r w:rsidR="00FC5627">
              <w:rPr>
                <w:szCs w:val="20"/>
              </w:rPr>
              <w:t>2</w:t>
            </w:r>
            <w:r w:rsidR="00415A6E">
              <w:rPr>
                <w:szCs w:val="20"/>
              </w:rPr>
              <w:t>.</w:t>
            </w:r>
          </w:p>
        </w:tc>
        <w:tc>
          <w:tcPr>
            <w:tcW w:w="9047" w:type="dxa"/>
            <w:gridSpan w:val="9"/>
            <w:tcBorders>
              <w:top w:val="nil"/>
              <w:left w:val="nil"/>
              <w:bottom w:val="single" w:sz="4" w:space="0" w:color="auto"/>
              <w:right w:val="single" w:sz="4" w:space="0" w:color="auto"/>
            </w:tcBorders>
            <w:noWrap/>
          </w:tcPr>
          <w:p w:rsidR="00F16113" w:rsidRPr="005653CF" w:rsidRDefault="00F16113" w:rsidP="00EC3D80">
            <w:pPr>
              <w:spacing w:before="60" w:after="60"/>
              <w:rPr>
                <w:b/>
                <w:bCs/>
                <w:szCs w:val="20"/>
              </w:rPr>
            </w:pPr>
            <w:r w:rsidRPr="005653CF">
              <w:rPr>
                <w:b/>
                <w:bCs/>
                <w:szCs w:val="20"/>
              </w:rPr>
              <w:t>Type studie</w:t>
            </w:r>
          </w:p>
          <w:p w:rsidR="00F16113" w:rsidRPr="005653CF" w:rsidRDefault="00F16113" w:rsidP="00EC3D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observationeel</w:t>
            </w:r>
            <w:proofErr w:type="gramEnd"/>
            <w:r w:rsidRPr="005653CF">
              <w:rPr>
                <w:szCs w:val="20"/>
              </w:rPr>
              <w:t xml:space="preserve"> zonder invasieve metingen </w:t>
            </w:r>
            <w:r w:rsidR="002A3AAC">
              <w:rPr>
                <w:szCs w:val="20"/>
              </w:rPr>
              <w:t>(ook fase IV geneesmiddelenonderzoek)</w:t>
            </w:r>
            <w:r w:rsidR="00B84128">
              <w:rPr>
                <w:szCs w:val="20"/>
              </w:rPr>
              <w:t xml:space="preserve"> **</w:t>
            </w:r>
          </w:p>
          <w:p w:rsidR="00F16113" w:rsidRPr="005653CF" w:rsidRDefault="00F16113" w:rsidP="00580CF4">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obs</w:t>
            </w:r>
            <w:r>
              <w:rPr>
                <w:szCs w:val="20"/>
              </w:rPr>
              <w:t>ervationeel</w:t>
            </w:r>
            <w:proofErr w:type="gramEnd"/>
            <w:r w:rsidRPr="005653CF">
              <w:rPr>
                <w:szCs w:val="20"/>
              </w:rPr>
              <w:t xml:space="preserve"> met invasieve </w:t>
            </w:r>
            <w:r w:rsidR="006D5FA7">
              <w:rPr>
                <w:szCs w:val="20"/>
              </w:rPr>
              <w:t xml:space="preserve">metingen </w:t>
            </w:r>
          </w:p>
          <w:p w:rsidR="00F16113" w:rsidRPr="005653CF" w:rsidRDefault="00F16113" w:rsidP="00580CF4">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interventie</w:t>
            </w:r>
            <w:proofErr w:type="gramEnd"/>
            <w:r>
              <w:rPr>
                <w:szCs w:val="20"/>
              </w:rPr>
              <w:t xml:space="preserve">, specificeer: </w:t>
            </w:r>
          </w:p>
          <w:p w:rsidR="00F16113" w:rsidRDefault="006D5FA7" w:rsidP="008C4B8A">
            <w:pPr>
              <w:tabs>
                <w:tab w:val="left" w:pos="4228"/>
              </w:tabs>
              <w:spacing w:before="60" w:after="60"/>
              <w:ind w:left="2264"/>
              <w:rPr>
                <w:szCs w:val="20"/>
              </w:rPr>
            </w:pPr>
            <w:r>
              <w:rPr>
                <w:szCs w:val="20"/>
              </w:rPr>
              <w:t xml:space="preserve">  </w:t>
            </w:r>
            <w:r w:rsidR="00F16113" w:rsidRPr="005653CF">
              <w:rPr>
                <w:szCs w:val="20"/>
              </w:rPr>
              <w:fldChar w:fldCharType="begin">
                <w:ffData>
                  <w:name w:val="Selectievakje2"/>
                  <w:enabled/>
                  <w:calcOnExit w:val="0"/>
                  <w:checkBox>
                    <w:sizeAuto/>
                    <w:default w:val="0"/>
                  </w:checkBox>
                </w:ffData>
              </w:fldChar>
            </w:r>
            <w:r w:rsidR="00F16113" w:rsidRPr="005653CF">
              <w:rPr>
                <w:szCs w:val="20"/>
              </w:rPr>
              <w:instrText xml:space="preserve"> FORMCHECKBOX </w:instrText>
            </w:r>
            <w:r w:rsidR="00FE0991">
              <w:rPr>
                <w:szCs w:val="20"/>
              </w:rPr>
            </w:r>
            <w:r w:rsidR="00FE0991">
              <w:rPr>
                <w:szCs w:val="20"/>
              </w:rPr>
              <w:fldChar w:fldCharType="separate"/>
            </w:r>
            <w:r w:rsidR="00F16113" w:rsidRPr="005653CF">
              <w:rPr>
                <w:szCs w:val="20"/>
              </w:rPr>
              <w:fldChar w:fldCharType="end"/>
            </w:r>
            <w:r w:rsidR="00F16113">
              <w:rPr>
                <w:szCs w:val="20"/>
              </w:rPr>
              <w:t xml:space="preserve"> </w:t>
            </w:r>
            <w:proofErr w:type="gramStart"/>
            <w:r w:rsidR="00F16113">
              <w:rPr>
                <w:szCs w:val="20"/>
              </w:rPr>
              <w:t>geneesmiddel</w:t>
            </w:r>
            <w:proofErr w:type="gramEnd"/>
            <w:r w:rsidR="00F16113">
              <w:rPr>
                <w:szCs w:val="20"/>
              </w:rPr>
              <w:t xml:space="preserve">, specificatie geneesmiddel: </w:t>
            </w:r>
            <w:r w:rsidR="00F16113" w:rsidRPr="005653CF">
              <w:rPr>
                <w:szCs w:val="20"/>
              </w:rPr>
              <w:fldChar w:fldCharType="begin">
                <w:ffData>
                  <w:name w:val=""/>
                  <w:enabled/>
                  <w:calcOnExit w:val="0"/>
                  <w:textInput/>
                </w:ffData>
              </w:fldChar>
            </w:r>
            <w:r w:rsidR="00F16113" w:rsidRPr="005653CF">
              <w:rPr>
                <w:szCs w:val="20"/>
              </w:rPr>
              <w:instrText xml:space="preserve"> FORMTEXT </w:instrText>
            </w:r>
            <w:r w:rsidR="00F16113" w:rsidRPr="005653CF">
              <w:rPr>
                <w:szCs w:val="20"/>
              </w:rPr>
            </w:r>
            <w:r w:rsidR="00F16113"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F16113" w:rsidRPr="005653CF">
              <w:rPr>
                <w:szCs w:val="20"/>
              </w:rPr>
              <w:fldChar w:fldCharType="end"/>
            </w:r>
          </w:p>
          <w:p w:rsidR="006D5FA7" w:rsidRDefault="006D5FA7" w:rsidP="008C4B8A">
            <w:pPr>
              <w:tabs>
                <w:tab w:val="left" w:pos="4228"/>
              </w:tabs>
              <w:spacing w:before="60" w:after="60"/>
              <w:ind w:left="2264"/>
              <w:rPr>
                <w:szCs w:val="20"/>
              </w:rPr>
            </w:pPr>
            <w:r>
              <w:rPr>
                <w:szCs w:val="20"/>
              </w:rPr>
              <w:t xml:space="preserve">        Fase (I, II, III)</w:t>
            </w:r>
            <w:r w:rsidR="00C226A7">
              <w:rPr>
                <w:szCs w:val="20"/>
              </w:rPr>
              <w:t xml:space="preserve"> *</w:t>
            </w:r>
            <w:r w:rsidR="00B84128">
              <w:rPr>
                <w:szCs w:val="20"/>
              </w:rPr>
              <w:t>*</w:t>
            </w:r>
          </w:p>
          <w:p w:rsidR="00F16113" w:rsidRDefault="006D5FA7" w:rsidP="008C4B8A">
            <w:pPr>
              <w:spacing w:before="60" w:after="60"/>
              <w:ind w:left="2264"/>
              <w:rPr>
                <w:szCs w:val="20"/>
              </w:rPr>
            </w:pPr>
            <w:r>
              <w:rPr>
                <w:szCs w:val="20"/>
              </w:rPr>
              <w:t xml:space="preserve">  </w:t>
            </w:r>
            <w:r w:rsidR="00F16113" w:rsidRPr="005653CF">
              <w:rPr>
                <w:szCs w:val="20"/>
              </w:rPr>
              <w:fldChar w:fldCharType="begin">
                <w:ffData>
                  <w:name w:val="Selectievakje2"/>
                  <w:enabled/>
                  <w:calcOnExit w:val="0"/>
                  <w:checkBox>
                    <w:sizeAuto/>
                    <w:default w:val="0"/>
                  </w:checkBox>
                </w:ffData>
              </w:fldChar>
            </w:r>
            <w:r w:rsidR="00F16113" w:rsidRPr="005653CF">
              <w:rPr>
                <w:szCs w:val="20"/>
              </w:rPr>
              <w:instrText xml:space="preserve"> FORMCHECKBOX </w:instrText>
            </w:r>
            <w:r w:rsidR="00FE0991">
              <w:rPr>
                <w:szCs w:val="20"/>
              </w:rPr>
            </w:r>
            <w:r w:rsidR="00FE0991">
              <w:rPr>
                <w:szCs w:val="20"/>
              </w:rPr>
              <w:fldChar w:fldCharType="separate"/>
            </w:r>
            <w:r w:rsidR="00F16113" w:rsidRPr="005653CF">
              <w:rPr>
                <w:szCs w:val="20"/>
              </w:rPr>
              <w:fldChar w:fldCharType="end"/>
            </w:r>
            <w:r w:rsidR="00F16113">
              <w:rPr>
                <w:szCs w:val="20"/>
              </w:rPr>
              <w:t xml:space="preserve"> </w:t>
            </w:r>
            <w:proofErr w:type="gramStart"/>
            <w:r w:rsidR="00F16113">
              <w:rPr>
                <w:szCs w:val="20"/>
              </w:rPr>
              <w:t>medisch</w:t>
            </w:r>
            <w:proofErr w:type="gramEnd"/>
            <w:r w:rsidR="00F16113">
              <w:rPr>
                <w:szCs w:val="20"/>
              </w:rPr>
              <w:t xml:space="preserve"> hulpmiddel, specificatie hulpmiddel: </w:t>
            </w:r>
            <w:r w:rsidR="00F16113" w:rsidRPr="005653CF">
              <w:rPr>
                <w:szCs w:val="20"/>
              </w:rPr>
              <w:fldChar w:fldCharType="begin">
                <w:ffData>
                  <w:name w:val=""/>
                  <w:enabled/>
                  <w:calcOnExit w:val="0"/>
                  <w:textInput/>
                </w:ffData>
              </w:fldChar>
            </w:r>
            <w:r w:rsidR="00F16113" w:rsidRPr="005653CF">
              <w:rPr>
                <w:szCs w:val="20"/>
              </w:rPr>
              <w:instrText xml:space="preserve"> FORMTEXT </w:instrText>
            </w:r>
            <w:r w:rsidR="00F16113" w:rsidRPr="005653CF">
              <w:rPr>
                <w:szCs w:val="20"/>
              </w:rPr>
            </w:r>
            <w:r w:rsidR="00F16113"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F16113" w:rsidRPr="005653CF">
              <w:rPr>
                <w:szCs w:val="20"/>
              </w:rPr>
              <w:fldChar w:fldCharType="end"/>
            </w:r>
            <w:r>
              <w:rPr>
                <w:szCs w:val="20"/>
              </w:rPr>
              <w:br/>
              <w:t xml:space="preserve">        Klasse ( I, </w:t>
            </w:r>
            <w:proofErr w:type="spellStart"/>
            <w:r>
              <w:rPr>
                <w:szCs w:val="20"/>
              </w:rPr>
              <w:t>IIa</w:t>
            </w:r>
            <w:proofErr w:type="spellEnd"/>
            <w:r>
              <w:rPr>
                <w:szCs w:val="20"/>
              </w:rPr>
              <w:t xml:space="preserve">, </w:t>
            </w:r>
            <w:proofErr w:type="spellStart"/>
            <w:r>
              <w:rPr>
                <w:szCs w:val="20"/>
              </w:rPr>
              <w:t>IIb</w:t>
            </w:r>
            <w:proofErr w:type="spellEnd"/>
            <w:r>
              <w:rPr>
                <w:szCs w:val="20"/>
              </w:rPr>
              <w:t xml:space="preserve"> of III) </w:t>
            </w:r>
          </w:p>
          <w:p w:rsidR="00FC5627" w:rsidRPr="005653CF" w:rsidRDefault="006D5FA7" w:rsidP="00CA6C5B">
            <w:pPr>
              <w:spacing w:before="60" w:after="60"/>
              <w:ind w:left="2264"/>
              <w:rPr>
                <w:szCs w:val="20"/>
              </w:rPr>
            </w:pPr>
            <w:r>
              <w:rPr>
                <w:szCs w:val="20"/>
              </w:rPr>
              <w:t xml:space="preserve">  </w:t>
            </w:r>
            <w:r w:rsidR="00F16113" w:rsidRPr="005653CF">
              <w:rPr>
                <w:szCs w:val="20"/>
              </w:rPr>
              <w:fldChar w:fldCharType="begin">
                <w:ffData>
                  <w:name w:val="Selectievakje2"/>
                  <w:enabled/>
                  <w:calcOnExit w:val="0"/>
                  <w:checkBox>
                    <w:sizeAuto/>
                    <w:default w:val="0"/>
                  </w:checkBox>
                </w:ffData>
              </w:fldChar>
            </w:r>
            <w:r w:rsidR="00F16113" w:rsidRPr="005653CF">
              <w:rPr>
                <w:szCs w:val="20"/>
              </w:rPr>
              <w:instrText xml:space="preserve"> FORMCHECKBOX </w:instrText>
            </w:r>
            <w:r w:rsidR="00FE0991">
              <w:rPr>
                <w:szCs w:val="20"/>
              </w:rPr>
            </w:r>
            <w:r w:rsidR="00FE0991">
              <w:rPr>
                <w:szCs w:val="20"/>
              </w:rPr>
              <w:fldChar w:fldCharType="separate"/>
            </w:r>
            <w:r w:rsidR="00F16113" w:rsidRPr="005653CF">
              <w:rPr>
                <w:szCs w:val="20"/>
              </w:rPr>
              <w:fldChar w:fldCharType="end"/>
            </w:r>
            <w:r w:rsidR="00F16113" w:rsidRPr="005653CF">
              <w:rPr>
                <w:szCs w:val="20"/>
              </w:rPr>
              <w:t xml:space="preserve"> </w:t>
            </w:r>
            <w:proofErr w:type="gramStart"/>
            <w:r w:rsidR="00F16113" w:rsidRPr="005653CF">
              <w:rPr>
                <w:szCs w:val="20"/>
              </w:rPr>
              <w:t>overig</w:t>
            </w:r>
            <w:proofErr w:type="gramEnd"/>
            <w:r w:rsidR="00FE47BE">
              <w:rPr>
                <w:szCs w:val="20"/>
              </w:rPr>
              <w:t>, namelijk ……………………………….</w:t>
            </w:r>
          </w:p>
        </w:tc>
      </w:tr>
      <w:tr w:rsidR="00F16113" w:rsidRPr="001E4BDD" w:rsidTr="002F0116">
        <w:trPr>
          <w:gridAfter w:val="1"/>
          <w:wAfter w:w="70" w:type="dxa"/>
          <w:trHeight w:val="300"/>
        </w:trPr>
        <w:tc>
          <w:tcPr>
            <w:tcW w:w="660" w:type="dxa"/>
            <w:tcBorders>
              <w:top w:val="single" w:sz="4" w:space="0" w:color="auto"/>
              <w:left w:val="single" w:sz="4" w:space="0" w:color="auto"/>
              <w:bottom w:val="single" w:sz="4" w:space="0" w:color="auto"/>
              <w:right w:val="single" w:sz="4" w:space="0" w:color="auto"/>
            </w:tcBorders>
            <w:noWrap/>
          </w:tcPr>
          <w:p w:rsidR="00F16113" w:rsidRDefault="00D74AA9" w:rsidP="0045245D">
            <w:pPr>
              <w:spacing w:before="60" w:after="60"/>
              <w:rPr>
                <w:szCs w:val="20"/>
              </w:rPr>
            </w:pPr>
            <w:r>
              <w:rPr>
                <w:szCs w:val="20"/>
              </w:rPr>
              <w:t>1</w:t>
            </w:r>
            <w:r w:rsidR="00FC5627">
              <w:rPr>
                <w:szCs w:val="20"/>
              </w:rPr>
              <w:t>3</w:t>
            </w:r>
            <w:r w:rsidR="00415A6E">
              <w:rPr>
                <w:szCs w:val="20"/>
              </w:rPr>
              <w:t>.</w:t>
            </w:r>
          </w:p>
          <w:p w:rsidR="00CA6C5B" w:rsidRPr="00CA6C5B" w:rsidRDefault="00CA6C5B" w:rsidP="00CA6C5B">
            <w:pPr>
              <w:rPr>
                <w:szCs w:val="20"/>
              </w:rPr>
            </w:pPr>
          </w:p>
          <w:p w:rsidR="00CA6C5B" w:rsidRPr="00CA6C5B" w:rsidRDefault="00CA6C5B" w:rsidP="00CA6C5B">
            <w:pPr>
              <w:rPr>
                <w:szCs w:val="20"/>
              </w:rPr>
            </w:pPr>
          </w:p>
          <w:p w:rsidR="00CA6C5B" w:rsidRPr="00CA6C5B" w:rsidRDefault="00CA6C5B" w:rsidP="00CA6C5B">
            <w:pPr>
              <w:rPr>
                <w:szCs w:val="20"/>
              </w:rPr>
            </w:pPr>
          </w:p>
          <w:p w:rsidR="00CA6C5B" w:rsidRPr="00CA6C5B" w:rsidRDefault="00CA6C5B" w:rsidP="00CA6C5B">
            <w:pPr>
              <w:rPr>
                <w:szCs w:val="20"/>
              </w:rPr>
            </w:pPr>
          </w:p>
        </w:tc>
        <w:tc>
          <w:tcPr>
            <w:tcW w:w="9047" w:type="dxa"/>
            <w:gridSpan w:val="9"/>
            <w:tcBorders>
              <w:top w:val="single" w:sz="4" w:space="0" w:color="auto"/>
              <w:left w:val="nil"/>
              <w:bottom w:val="single" w:sz="4" w:space="0" w:color="auto"/>
              <w:right w:val="single" w:sz="4" w:space="0" w:color="auto"/>
            </w:tcBorders>
            <w:noWrap/>
          </w:tcPr>
          <w:p w:rsidR="00F16113" w:rsidRPr="005653CF" w:rsidRDefault="00F16113" w:rsidP="00EC3D80">
            <w:pPr>
              <w:spacing w:before="60" w:after="60"/>
              <w:rPr>
                <w:b/>
                <w:bCs/>
                <w:szCs w:val="20"/>
              </w:rPr>
            </w:pPr>
            <w:r>
              <w:rPr>
                <w:b/>
                <w:bCs/>
                <w:szCs w:val="20"/>
              </w:rPr>
              <w:t xml:space="preserve">Lokale informatie </w:t>
            </w:r>
            <w:r w:rsidR="002A3AAC">
              <w:rPr>
                <w:b/>
                <w:bCs/>
                <w:szCs w:val="20"/>
              </w:rPr>
              <w:t>Noordwest Ziekenhuisgroep</w:t>
            </w:r>
            <w:r>
              <w:rPr>
                <w:b/>
                <w:bCs/>
                <w:szCs w:val="20"/>
              </w:rPr>
              <w:t>:</w:t>
            </w:r>
          </w:p>
          <w:p w:rsidR="00F16113" w:rsidRPr="003E1B25" w:rsidRDefault="00F16113" w:rsidP="003E1B25">
            <w:pPr>
              <w:spacing w:before="60" w:after="60"/>
              <w:ind w:left="41"/>
              <w:rPr>
                <w:szCs w:val="20"/>
              </w:rPr>
            </w:pPr>
            <w:proofErr w:type="gramStart"/>
            <w:r w:rsidRPr="003E1B25">
              <w:rPr>
                <w:szCs w:val="20"/>
              </w:rPr>
              <w:t>aantal</w:t>
            </w:r>
            <w:proofErr w:type="gramEnd"/>
            <w:r w:rsidRPr="003E1B25">
              <w:rPr>
                <w:szCs w:val="20"/>
              </w:rPr>
              <w:t xml:space="preserve"> te includeren patiënten : </w:t>
            </w:r>
            <w:r w:rsidRPr="003E1B25">
              <w:rPr>
                <w:szCs w:val="20"/>
              </w:rPr>
              <w:fldChar w:fldCharType="begin">
                <w:ffData>
                  <w:name w:val="Text1"/>
                  <w:enabled/>
                  <w:calcOnExit w:val="0"/>
                  <w:textInput/>
                </w:ffData>
              </w:fldChar>
            </w:r>
            <w:r w:rsidRPr="003E1B25">
              <w:rPr>
                <w:szCs w:val="20"/>
              </w:rPr>
              <w:instrText xml:space="preserve"> FORMTEXT </w:instrText>
            </w:r>
            <w:r w:rsidRPr="003E1B25">
              <w:rPr>
                <w:szCs w:val="20"/>
              </w:rPr>
            </w:r>
            <w:r w:rsidRPr="003E1B25">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3E1B25">
              <w:rPr>
                <w:szCs w:val="20"/>
              </w:rPr>
              <w:fldChar w:fldCharType="end"/>
            </w:r>
          </w:p>
          <w:p w:rsidR="00CA6C5B" w:rsidRDefault="00F16113" w:rsidP="00CA6C5B">
            <w:pPr>
              <w:spacing w:before="60" w:after="60"/>
              <w:ind w:left="41"/>
              <w:rPr>
                <w:szCs w:val="20"/>
                <w:lang w:val="de-DE"/>
              </w:rPr>
            </w:pPr>
            <w:proofErr w:type="spellStart"/>
            <w:r w:rsidRPr="004F3BC5">
              <w:rPr>
                <w:szCs w:val="20"/>
                <w:lang w:val="de-DE"/>
              </w:rPr>
              <w:t>geplande</w:t>
            </w:r>
            <w:proofErr w:type="spellEnd"/>
            <w:r w:rsidRPr="004F3BC5">
              <w:rPr>
                <w:szCs w:val="20"/>
                <w:lang w:val="de-DE"/>
              </w:rPr>
              <w:t xml:space="preserve"> </w:t>
            </w:r>
            <w:proofErr w:type="spellStart"/>
            <w:r w:rsidRPr="004F3BC5">
              <w:rPr>
                <w:szCs w:val="20"/>
                <w:lang w:val="de-DE"/>
              </w:rPr>
              <w:t>startdatum</w:t>
            </w:r>
            <w:proofErr w:type="spellEnd"/>
            <w:r w:rsidRPr="004F3BC5">
              <w:rPr>
                <w:szCs w:val="20"/>
                <w:lang w:val="de-DE"/>
              </w:rPr>
              <w:t xml:space="preserve"> (</w:t>
            </w:r>
            <w:proofErr w:type="spellStart"/>
            <w:r w:rsidRPr="004F3BC5">
              <w:rPr>
                <w:szCs w:val="20"/>
                <w:lang w:val="de-DE"/>
              </w:rPr>
              <w:t>dd</w:t>
            </w:r>
            <w:proofErr w:type="spellEnd"/>
            <w:r w:rsidRPr="004F3BC5">
              <w:rPr>
                <w:szCs w:val="20"/>
                <w:lang w:val="de-DE"/>
              </w:rPr>
              <w:t>/mm/</w:t>
            </w:r>
            <w:proofErr w:type="spellStart"/>
            <w:r w:rsidRPr="004F3BC5">
              <w:rPr>
                <w:szCs w:val="20"/>
                <w:lang w:val="de-DE"/>
              </w:rPr>
              <w:t>jjjj</w:t>
            </w:r>
            <w:proofErr w:type="spellEnd"/>
            <w:proofErr w:type="gramStart"/>
            <w:r w:rsidRPr="004F3BC5">
              <w:rPr>
                <w:szCs w:val="20"/>
                <w:lang w:val="de-DE"/>
              </w:rPr>
              <w:t>) :</w:t>
            </w:r>
            <w:proofErr w:type="gramEnd"/>
            <w:r w:rsidRPr="004F3BC5">
              <w:rPr>
                <w:szCs w:val="20"/>
                <w:lang w:val="de-DE"/>
              </w:rPr>
              <w:t xml:space="preserve">  </w:t>
            </w:r>
            <w:r w:rsidRPr="003E1B25">
              <w:rPr>
                <w:szCs w:val="20"/>
              </w:rPr>
              <w:fldChar w:fldCharType="begin">
                <w:ffData>
                  <w:name w:val="Text1"/>
                  <w:enabled/>
                  <w:calcOnExit w:val="0"/>
                  <w:textInput/>
                </w:ffData>
              </w:fldChar>
            </w:r>
            <w:r w:rsidRPr="004F3BC5">
              <w:rPr>
                <w:szCs w:val="20"/>
                <w:lang w:val="de-DE"/>
              </w:rPr>
              <w:instrText xml:space="preserve"> FORMTEXT </w:instrText>
            </w:r>
            <w:r w:rsidRPr="003E1B25">
              <w:rPr>
                <w:szCs w:val="20"/>
              </w:rPr>
            </w:r>
            <w:r w:rsidRPr="003E1B25">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3E1B25">
              <w:rPr>
                <w:szCs w:val="20"/>
              </w:rPr>
              <w:fldChar w:fldCharType="end"/>
            </w:r>
            <w:r w:rsidR="00CA6C5B">
              <w:rPr>
                <w:szCs w:val="20"/>
                <w:lang w:val="de-DE"/>
              </w:rPr>
              <w:t xml:space="preserve">                </w:t>
            </w:r>
          </w:p>
          <w:p w:rsidR="009306A2" w:rsidRPr="00981FB7" w:rsidRDefault="00CA6C5B" w:rsidP="00CA6C5B">
            <w:pPr>
              <w:spacing w:before="60" w:after="60"/>
              <w:ind w:left="41"/>
              <w:rPr>
                <w:szCs w:val="20"/>
                <w:lang w:val="de-DE"/>
              </w:rPr>
            </w:pPr>
            <w:proofErr w:type="spellStart"/>
            <w:r>
              <w:rPr>
                <w:szCs w:val="20"/>
                <w:lang w:val="de-DE"/>
              </w:rPr>
              <w:t>geplande</w:t>
            </w:r>
            <w:proofErr w:type="spellEnd"/>
            <w:r>
              <w:rPr>
                <w:szCs w:val="20"/>
                <w:lang w:val="de-DE"/>
              </w:rPr>
              <w:t xml:space="preserve"> </w:t>
            </w:r>
            <w:proofErr w:type="spellStart"/>
            <w:r>
              <w:rPr>
                <w:szCs w:val="20"/>
                <w:lang w:val="de-DE"/>
              </w:rPr>
              <w:t>einddatum</w:t>
            </w:r>
            <w:proofErr w:type="spellEnd"/>
            <w:r>
              <w:rPr>
                <w:szCs w:val="20"/>
                <w:lang w:val="de-DE"/>
              </w:rPr>
              <w:t xml:space="preserve"> (</w:t>
            </w:r>
            <w:proofErr w:type="spellStart"/>
            <w:r>
              <w:rPr>
                <w:szCs w:val="20"/>
                <w:lang w:val="de-DE"/>
              </w:rPr>
              <w:t>dd</w:t>
            </w:r>
            <w:proofErr w:type="spellEnd"/>
            <w:r>
              <w:rPr>
                <w:szCs w:val="20"/>
                <w:lang w:val="de-DE"/>
              </w:rPr>
              <w:t>/mm/</w:t>
            </w:r>
            <w:proofErr w:type="spellStart"/>
            <w:r>
              <w:rPr>
                <w:szCs w:val="20"/>
                <w:lang w:val="de-DE"/>
              </w:rPr>
              <w:t>jjjj</w:t>
            </w:r>
            <w:proofErr w:type="spellEnd"/>
            <w:proofErr w:type="gramStart"/>
            <w:r>
              <w:rPr>
                <w:szCs w:val="20"/>
                <w:lang w:val="de-DE"/>
              </w:rPr>
              <w:t>) :</w:t>
            </w:r>
            <w:proofErr w:type="gramEnd"/>
            <w:r>
              <w:rPr>
                <w:szCs w:val="20"/>
                <w:lang w:val="de-DE"/>
              </w:rPr>
              <w:t xml:space="preserve"> </w:t>
            </w:r>
            <w:r w:rsidRPr="003E1B25">
              <w:rPr>
                <w:szCs w:val="20"/>
              </w:rPr>
              <w:fldChar w:fldCharType="begin">
                <w:ffData>
                  <w:name w:val="Text1"/>
                  <w:enabled/>
                  <w:calcOnExit w:val="0"/>
                  <w:textInput/>
                </w:ffData>
              </w:fldChar>
            </w:r>
            <w:r w:rsidRPr="00981FB7">
              <w:rPr>
                <w:szCs w:val="20"/>
                <w:lang w:val="de-DE"/>
              </w:rPr>
              <w:instrText xml:space="preserve"> FORMTEXT </w:instrText>
            </w:r>
            <w:r w:rsidRPr="003E1B25">
              <w:rPr>
                <w:szCs w:val="20"/>
              </w:rPr>
            </w:r>
            <w:r w:rsidRPr="003E1B25">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E1B25">
              <w:rPr>
                <w:szCs w:val="20"/>
              </w:rPr>
              <w:fldChar w:fldCharType="end"/>
            </w:r>
          </w:p>
        </w:tc>
      </w:tr>
      <w:tr w:rsidR="005F23A0" w:rsidRPr="005653CF" w:rsidTr="002F0116">
        <w:trPr>
          <w:gridAfter w:val="1"/>
          <w:wAfter w:w="70" w:type="dxa"/>
          <w:trHeight w:val="300"/>
        </w:trPr>
        <w:tc>
          <w:tcPr>
            <w:tcW w:w="660" w:type="dxa"/>
            <w:tcBorders>
              <w:top w:val="single" w:sz="4" w:space="0" w:color="auto"/>
              <w:left w:val="single" w:sz="4" w:space="0" w:color="auto"/>
              <w:bottom w:val="single" w:sz="4" w:space="0" w:color="auto"/>
              <w:right w:val="single" w:sz="4" w:space="0" w:color="auto"/>
            </w:tcBorders>
            <w:noWrap/>
          </w:tcPr>
          <w:p w:rsidR="005F23A0" w:rsidDel="005F23A0" w:rsidRDefault="00D74AA9" w:rsidP="00CA6C5B">
            <w:pPr>
              <w:spacing w:before="60" w:after="60"/>
              <w:rPr>
                <w:szCs w:val="20"/>
              </w:rPr>
            </w:pPr>
            <w:r>
              <w:rPr>
                <w:szCs w:val="20"/>
              </w:rPr>
              <w:lastRenderedPageBreak/>
              <w:t>1</w:t>
            </w:r>
            <w:r w:rsidR="00FC5627">
              <w:rPr>
                <w:szCs w:val="20"/>
              </w:rPr>
              <w:t>4</w:t>
            </w:r>
            <w:r w:rsidR="00415A6E">
              <w:rPr>
                <w:szCs w:val="20"/>
              </w:rPr>
              <w:t>.</w:t>
            </w:r>
          </w:p>
        </w:tc>
        <w:tc>
          <w:tcPr>
            <w:tcW w:w="9047" w:type="dxa"/>
            <w:gridSpan w:val="9"/>
            <w:tcBorders>
              <w:top w:val="single" w:sz="4" w:space="0" w:color="auto"/>
              <w:left w:val="nil"/>
              <w:bottom w:val="single" w:sz="4" w:space="0" w:color="auto"/>
              <w:right w:val="single" w:sz="4" w:space="0" w:color="auto"/>
            </w:tcBorders>
            <w:noWrap/>
          </w:tcPr>
          <w:p w:rsidR="005F23A0" w:rsidRDefault="005F23A0" w:rsidP="00EC3D80">
            <w:pPr>
              <w:spacing w:before="60" w:after="60"/>
              <w:rPr>
                <w:b/>
                <w:bCs/>
                <w:szCs w:val="20"/>
              </w:rPr>
            </w:pPr>
            <w:r>
              <w:rPr>
                <w:b/>
                <w:bCs/>
                <w:szCs w:val="20"/>
              </w:rPr>
              <w:t>Te verzamelen</w:t>
            </w:r>
            <w:r w:rsidR="00D64531">
              <w:rPr>
                <w:b/>
                <w:bCs/>
                <w:szCs w:val="20"/>
              </w:rPr>
              <w:t xml:space="preserve"> (persoons)gegevens: Hoe worden de </w:t>
            </w:r>
            <w:r>
              <w:rPr>
                <w:b/>
                <w:bCs/>
                <w:szCs w:val="20"/>
              </w:rPr>
              <w:t>gegevens opgeslagen en verwerkt?</w:t>
            </w:r>
          </w:p>
          <w:p w:rsidR="005F23A0" w:rsidRDefault="005F23A0" w:rsidP="005F23A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gramStart"/>
            <w:r>
              <w:rPr>
                <w:szCs w:val="20"/>
              </w:rPr>
              <w:t>geanonimiseerd</w:t>
            </w:r>
            <w:proofErr w:type="gramEnd"/>
            <w:r w:rsidR="00FE47BE">
              <w:rPr>
                <w:szCs w:val="20"/>
              </w:rPr>
              <w:t xml:space="preserve"> (ontdaan van alle tot de persoon herleidbare gegevens)</w:t>
            </w:r>
            <w:r w:rsidR="0084309E">
              <w:rPr>
                <w:szCs w:val="20"/>
              </w:rPr>
              <w:t>, ga naar vraag 1</w:t>
            </w:r>
            <w:r w:rsidR="003B046E">
              <w:rPr>
                <w:szCs w:val="20"/>
              </w:rPr>
              <w:t>8</w:t>
            </w:r>
          </w:p>
          <w:p w:rsidR="00040699" w:rsidRDefault="005F23A0" w:rsidP="005C3CAF">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spellStart"/>
            <w:proofErr w:type="gramStart"/>
            <w:r>
              <w:rPr>
                <w:szCs w:val="20"/>
              </w:rPr>
              <w:t>gepseudonimiseerd</w:t>
            </w:r>
            <w:proofErr w:type="spellEnd"/>
            <w:proofErr w:type="gramEnd"/>
            <w:r w:rsidR="00FE47BE">
              <w:rPr>
                <w:szCs w:val="20"/>
              </w:rPr>
              <w:t>/</w:t>
            </w:r>
            <w:r w:rsidR="005C3CAF">
              <w:rPr>
                <w:szCs w:val="20"/>
              </w:rPr>
              <w:t xml:space="preserve"> </w:t>
            </w:r>
            <w:r w:rsidR="00FE47BE">
              <w:rPr>
                <w:szCs w:val="20"/>
              </w:rPr>
              <w:t>gecodeerd</w:t>
            </w:r>
            <w:r w:rsidR="001E3100">
              <w:rPr>
                <w:szCs w:val="20"/>
              </w:rPr>
              <w:t xml:space="preserve"> (</w:t>
            </w:r>
            <w:r w:rsidR="005C3CAF">
              <w:rPr>
                <w:szCs w:val="20"/>
              </w:rPr>
              <w:t xml:space="preserve">let op; </w:t>
            </w:r>
            <w:r w:rsidR="001E3100">
              <w:rPr>
                <w:szCs w:val="20"/>
              </w:rPr>
              <w:t xml:space="preserve">sleutel mag Noordwest niet verlaten) </w:t>
            </w:r>
          </w:p>
        </w:tc>
      </w:tr>
      <w:tr w:rsidR="00F16113" w:rsidRPr="005653CF" w:rsidTr="002F0116">
        <w:trPr>
          <w:gridAfter w:val="1"/>
          <w:wAfter w:w="70" w:type="dxa"/>
          <w:trHeight w:val="232"/>
        </w:trPr>
        <w:tc>
          <w:tcPr>
            <w:tcW w:w="660" w:type="dxa"/>
            <w:vMerge w:val="restart"/>
            <w:tcBorders>
              <w:top w:val="single" w:sz="4" w:space="0" w:color="auto"/>
              <w:left w:val="single" w:sz="4" w:space="0" w:color="auto"/>
              <w:right w:val="single" w:sz="4" w:space="0" w:color="auto"/>
            </w:tcBorders>
            <w:noWrap/>
          </w:tcPr>
          <w:p w:rsidR="00F16113" w:rsidRPr="005653CF" w:rsidRDefault="00D74AA9" w:rsidP="00CA6C5B">
            <w:pPr>
              <w:spacing w:before="60" w:after="60"/>
              <w:rPr>
                <w:szCs w:val="20"/>
              </w:rPr>
            </w:pPr>
            <w:r>
              <w:rPr>
                <w:szCs w:val="20"/>
              </w:rPr>
              <w:t>1</w:t>
            </w:r>
            <w:r w:rsidR="001E4BDD">
              <w:rPr>
                <w:szCs w:val="20"/>
              </w:rPr>
              <w:t>5</w:t>
            </w:r>
            <w:r w:rsidR="00415A6E">
              <w:rPr>
                <w:szCs w:val="20"/>
              </w:rPr>
              <w:t>.</w:t>
            </w:r>
          </w:p>
        </w:tc>
        <w:tc>
          <w:tcPr>
            <w:tcW w:w="9047" w:type="dxa"/>
            <w:gridSpan w:val="9"/>
            <w:tcBorders>
              <w:top w:val="single" w:sz="4" w:space="0" w:color="auto"/>
              <w:left w:val="nil"/>
              <w:right w:val="single" w:sz="4" w:space="0" w:color="auto"/>
            </w:tcBorders>
          </w:tcPr>
          <w:p w:rsidR="00F16113" w:rsidRPr="005653CF" w:rsidRDefault="00F16113" w:rsidP="001E3100">
            <w:pPr>
              <w:spacing w:before="60" w:after="60"/>
              <w:rPr>
                <w:szCs w:val="20"/>
              </w:rPr>
            </w:pPr>
            <w:r w:rsidRPr="005653CF">
              <w:rPr>
                <w:b/>
                <w:bCs/>
                <w:szCs w:val="20"/>
              </w:rPr>
              <w:t>Wat is de verwachte meerwaarde van de studie voor</w:t>
            </w:r>
            <w:r w:rsidRPr="00180BE8">
              <w:rPr>
                <w:b/>
                <w:bCs/>
                <w:szCs w:val="20"/>
              </w:rPr>
              <w:t xml:space="preserve"> </w:t>
            </w:r>
            <w:r w:rsidR="002A3AAC">
              <w:rPr>
                <w:b/>
                <w:bCs/>
                <w:szCs w:val="20"/>
              </w:rPr>
              <w:t>Noordwest</w:t>
            </w:r>
            <w:r w:rsidRPr="005653CF">
              <w:rPr>
                <w:b/>
                <w:bCs/>
                <w:szCs w:val="20"/>
              </w:rPr>
              <w:t>?</w:t>
            </w:r>
            <w:r>
              <w:rPr>
                <w:b/>
                <w:bCs/>
                <w:szCs w:val="20"/>
              </w:rPr>
              <w:t xml:space="preserve"> </w:t>
            </w:r>
            <w:r w:rsidRPr="00AC7F5F">
              <w:rPr>
                <w:bCs/>
                <w:szCs w:val="20"/>
              </w:rPr>
              <w:t>(</w:t>
            </w:r>
            <w:proofErr w:type="gramStart"/>
            <w:r w:rsidRPr="00AC7F5F">
              <w:rPr>
                <w:bCs/>
                <w:szCs w:val="20"/>
              </w:rPr>
              <w:t>meerdere</w:t>
            </w:r>
            <w:proofErr w:type="gramEnd"/>
            <w:r w:rsidRPr="00AC7F5F">
              <w:rPr>
                <w:bCs/>
                <w:szCs w:val="20"/>
              </w:rPr>
              <w:t xml:space="preserve"> hokjes mogelijk)</w:t>
            </w:r>
          </w:p>
        </w:tc>
      </w:tr>
      <w:tr w:rsidR="00F16113" w:rsidRPr="005653CF" w:rsidTr="002F0116">
        <w:trPr>
          <w:gridAfter w:val="1"/>
          <w:wAfter w:w="70" w:type="dxa"/>
          <w:trHeight w:val="827"/>
        </w:trPr>
        <w:tc>
          <w:tcPr>
            <w:tcW w:w="660" w:type="dxa"/>
            <w:vMerge/>
            <w:tcBorders>
              <w:left w:val="single" w:sz="4" w:space="0" w:color="auto"/>
              <w:right w:val="single" w:sz="4" w:space="0" w:color="auto"/>
            </w:tcBorders>
            <w:noWrap/>
          </w:tcPr>
          <w:p w:rsidR="00F16113" w:rsidRPr="005653CF" w:rsidRDefault="00F16113" w:rsidP="00EC3D80">
            <w:pPr>
              <w:spacing w:before="60" w:after="60"/>
              <w:rPr>
                <w:szCs w:val="20"/>
              </w:rPr>
            </w:pPr>
          </w:p>
        </w:tc>
        <w:tc>
          <w:tcPr>
            <w:tcW w:w="4141" w:type="dxa"/>
            <w:gridSpan w:val="3"/>
            <w:tcBorders>
              <w:left w:val="nil"/>
            </w:tcBorders>
          </w:tcPr>
          <w:p w:rsidR="00F16113" w:rsidRDefault="00F16113"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publicatie</w:t>
            </w:r>
            <w:proofErr w:type="gramEnd"/>
            <w:r w:rsidRPr="005653CF">
              <w:rPr>
                <w:szCs w:val="20"/>
              </w:rPr>
              <w:t xml:space="preserve"> </w:t>
            </w:r>
            <w:r w:rsidR="002508BF">
              <w:rPr>
                <w:szCs w:val="20"/>
              </w:rPr>
              <w:t>met Noordwest onderzoeker als (co)auteur</w:t>
            </w:r>
          </w:p>
          <w:p w:rsidR="002508BF" w:rsidRPr="005653CF" w:rsidRDefault="002508BF"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voordracht</w:t>
            </w:r>
            <w:r>
              <w:rPr>
                <w:szCs w:val="20"/>
              </w:rPr>
              <w:t xml:space="preserve"> </w:t>
            </w:r>
            <w:r w:rsidRPr="005653CF">
              <w:rPr>
                <w:szCs w:val="20"/>
              </w:rPr>
              <w:t>/</w:t>
            </w:r>
            <w:proofErr w:type="gramEnd"/>
            <w:r>
              <w:rPr>
                <w:szCs w:val="20"/>
              </w:rPr>
              <w:t xml:space="preserve"> </w:t>
            </w:r>
            <w:r w:rsidRPr="005653CF">
              <w:rPr>
                <w:szCs w:val="20"/>
              </w:rPr>
              <w:t>poster congres</w:t>
            </w:r>
            <w:r>
              <w:rPr>
                <w:szCs w:val="20"/>
              </w:rPr>
              <w:t xml:space="preserve"> </w:t>
            </w:r>
            <w:r w:rsidRPr="005653CF">
              <w:rPr>
                <w:szCs w:val="20"/>
              </w:rPr>
              <w:t>/</w:t>
            </w:r>
            <w:r>
              <w:rPr>
                <w:szCs w:val="20"/>
              </w:rPr>
              <w:t xml:space="preserve"> </w:t>
            </w:r>
            <w:r w:rsidRPr="005653CF">
              <w:rPr>
                <w:szCs w:val="20"/>
              </w:rPr>
              <w:t>symposium</w:t>
            </w:r>
          </w:p>
          <w:p w:rsidR="00F16113" w:rsidRPr="005653CF" w:rsidRDefault="00F16113" w:rsidP="002F0116">
            <w:pPr>
              <w:tabs>
                <w:tab w:val="left" w:pos="2305"/>
              </w:tabs>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aanvraag</w:t>
            </w:r>
            <w:proofErr w:type="gramEnd"/>
            <w:r w:rsidRPr="005653CF">
              <w:rPr>
                <w:szCs w:val="20"/>
              </w:rPr>
              <w:t xml:space="preserve"> patent</w:t>
            </w:r>
          </w:p>
        </w:tc>
        <w:tc>
          <w:tcPr>
            <w:tcW w:w="4906" w:type="dxa"/>
            <w:gridSpan w:val="6"/>
            <w:tcBorders>
              <w:right w:val="single" w:sz="4" w:space="0" w:color="auto"/>
            </w:tcBorders>
          </w:tcPr>
          <w:p w:rsidR="00F16113" w:rsidRDefault="001E4BDD" w:rsidP="001E4BDD">
            <w:pPr>
              <w:tabs>
                <w:tab w:val="left" w:pos="2305"/>
              </w:tabs>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Pr>
                <w:szCs w:val="20"/>
              </w:rPr>
            </w:r>
            <w:r>
              <w:rPr>
                <w:szCs w:val="20"/>
              </w:rPr>
              <w:fldChar w:fldCharType="separate"/>
            </w:r>
            <w:r w:rsidRPr="005653CF">
              <w:rPr>
                <w:szCs w:val="20"/>
              </w:rPr>
              <w:fldChar w:fldCharType="end"/>
            </w:r>
            <w:r w:rsidRPr="005653CF">
              <w:rPr>
                <w:szCs w:val="20"/>
              </w:rPr>
              <w:t xml:space="preserve"> </w:t>
            </w:r>
            <w:proofErr w:type="gramStart"/>
            <w:r w:rsidRPr="005653CF">
              <w:rPr>
                <w:szCs w:val="20"/>
              </w:rPr>
              <w:t>opstellen /</w:t>
            </w:r>
            <w:proofErr w:type="gramEnd"/>
            <w:r w:rsidRPr="005653CF">
              <w:rPr>
                <w:szCs w:val="20"/>
              </w:rPr>
              <w:t xml:space="preserve"> wijziging landelijke richtlijn</w:t>
            </w:r>
          </w:p>
          <w:p w:rsidR="001E4BDD" w:rsidRPr="005653CF" w:rsidRDefault="001E4BDD" w:rsidP="001E4BDD">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Pr>
                <w:szCs w:val="20"/>
              </w:rPr>
            </w:r>
            <w:r>
              <w:rPr>
                <w:szCs w:val="20"/>
              </w:rPr>
              <w:fldChar w:fldCharType="separate"/>
            </w:r>
            <w:r w:rsidRPr="005653CF">
              <w:rPr>
                <w:szCs w:val="20"/>
              </w:rPr>
              <w:fldChar w:fldCharType="end"/>
            </w:r>
            <w:r w:rsidRPr="005653CF">
              <w:rPr>
                <w:szCs w:val="20"/>
              </w:rPr>
              <w:t xml:space="preserve"> </w:t>
            </w:r>
            <w:proofErr w:type="gramStart"/>
            <w:r w:rsidRPr="005653CF">
              <w:rPr>
                <w:szCs w:val="20"/>
              </w:rPr>
              <w:t>verandering</w:t>
            </w:r>
            <w:proofErr w:type="gramEnd"/>
            <w:r w:rsidRPr="005653CF">
              <w:rPr>
                <w:szCs w:val="20"/>
              </w:rPr>
              <w:t xml:space="preserve"> lokaal protocol / interne procedure</w:t>
            </w:r>
          </w:p>
          <w:p w:rsidR="001E4BDD" w:rsidRPr="005653CF" w:rsidRDefault="001E4BDD" w:rsidP="001E4BDD">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Pr>
                <w:szCs w:val="20"/>
              </w:rPr>
            </w:r>
            <w:r>
              <w:rPr>
                <w:szCs w:val="20"/>
              </w:rPr>
              <w:fldChar w:fldCharType="separate"/>
            </w:r>
            <w:r w:rsidRPr="005653CF">
              <w:rPr>
                <w:szCs w:val="20"/>
              </w:rPr>
              <w:fldChar w:fldCharType="end"/>
            </w:r>
            <w:r w:rsidRPr="005653CF">
              <w:rPr>
                <w:szCs w:val="20"/>
              </w:rPr>
              <w:t xml:space="preserve"> </w:t>
            </w:r>
            <w:proofErr w:type="gramStart"/>
            <w:r w:rsidRPr="005653CF">
              <w:rPr>
                <w:szCs w:val="20"/>
              </w:rPr>
              <w:t>overig</w:t>
            </w:r>
            <w:proofErr w:type="gramEnd"/>
            <w:r w:rsidRPr="005653CF">
              <w:rPr>
                <w:szCs w:val="20"/>
              </w:rPr>
              <w:t xml:space="preserve">: </w:t>
            </w:r>
          </w:p>
          <w:p w:rsidR="002F0116" w:rsidRPr="005653CF" w:rsidRDefault="002F0116" w:rsidP="001E4BDD">
            <w:pPr>
              <w:tabs>
                <w:tab w:val="left" w:pos="2305"/>
              </w:tabs>
              <w:spacing w:before="60" w:after="60"/>
              <w:rPr>
                <w:b/>
                <w:bCs/>
                <w:szCs w:val="20"/>
              </w:rPr>
            </w:pPr>
          </w:p>
        </w:tc>
      </w:tr>
      <w:tr w:rsidR="001E2C5E" w:rsidRPr="005653CF" w:rsidTr="002F0116">
        <w:trPr>
          <w:gridAfter w:val="1"/>
          <w:wAfter w:w="70" w:type="dxa"/>
          <w:trHeight w:val="900"/>
        </w:trPr>
        <w:tc>
          <w:tcPr>
            <w:tcW w:w="660" w:type="dxa"/>
            <w:tcBorders>
              <w:top w:val="single" w:sz="4" w:space="0" w:color="auto"/>
              <w:left w:val="single" w:sz="4" w:space="0" w:color="auto"/>
              <w:bottom w:val="single" w:sz="4" w:space="0" w:color="auto"/>
              <w:right w:val="single" w:sz="4" w:space="0" w:color="auto"/>
            </w:tcBorders>
            <w:noWrap/>
          </w:tcPr>
          <w:p w:rsidR="001E2C5E" w:rsidRPr="005653CF" w:rsidRDefault="00991FF1" w:rsidP="00385BFF">
            <w:pPr>
              <w:spacing w:before="60" w:after="60"/>
              <w:rPr>
                <w:szCs w:val="20"/>
              </w:rPr>
            </w:pPr>
            <w:r>
              <w:rPr>
                <w:szCs w:val="20"/>
              </w:rPr>
              <w:t>1</w:t>
            </w:r>
            <w:r w:rsidR="001E4BDD">
              <w:rPr>
                <w:szCs w:val="20"/>
              </w:rPr>
              <w:t>6</w:t>
            </w:r>
            <w:r w:rsidR="00415A6E">
              <w:rPr>
                <w:szCs w:val="20"/>
              </w:rPr>
              <w:t>.</w:t>
            </w:r>
          </w:p>
        </w:tc>
        <w:tc>
          <w:tcPr>
            <w:tcW w:w="9047" w:type="dxa"/>
            <w:gridSpan w:val="9"/>
            <w:tcBorders>
              <w:top w:val="single" w:sz="4" w:space="0" w:color="auto"/>
              <w:left w:val="nil"/>
              <w:bottom w:val="single" w:sz="4" w:space="0" w:color="auto"/>
              <w:right w:val="single" w:sz="4" w:space="0" w:color="auto"/>
            </w:tcBorders>
            <w:noWrap/>
          </w:tcPr>
          <w:p w:rsidR="001E2C5E" w:rsidRPr="005653CF" w:rsidRDefault="00105C78" w:rsidP="00385BFF">
            <w:pPr>
              <w:spacing w:before="60" w:after="60"/>
              <w:rPr>
                <w:b/>
                <w:bCs/>
                <w:szCs w:val="20"/>
              </w:rPr>
            </w:pPr>
            <w:r>
              <w:rPr>
                <w:b/>
                <w:bCs/>
                <w:szCs w:val="20"/>
              </w:rPr>
              <w:t xml:space="preserve">Indien Noordwest niet de opdrachtgever </w:t>
            </w:r>
            <w:r w:rsidR="006D5FA7">
              <w:rPr>
                <w:b/>
                <w:bCs/>
                <w:szCs w:val="20"/>
              </w:rPr>
              <w:t>is: W</w:t>
            </w:r>
            <w:r w:rsidR="001E2C5E">
              <w:rPr>
                <w:b/>
                <w:bCs/>
                <w:szCs w:val="20"/>
              </w:rPr>
              <w:t>ordt er een contract afgesloten?</w:t>
            </w:r>
            <w:r w:rsidR="004F743E">
              <w:rPr>
                <w:b/>
                <w:bCs/>
                <w:szCs w:val="20"/>
              </w:rPr>
              <w:t xml:space="preserve"> </w:t>
            </w:r>
          </w:p>
          <w:p w:rsidR="004F743E" w:rsidRDefault="001E2C5E" w:rsidP="00A00D42">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ja</w:t>
            </w:r>
            <w:proofErr w:type="gramEnd"/>
            <w:r w:rsidR="004F743E">
              <w:rPr>
                <w:szCs w:val="20"/>
              </w:rPr>
              <w:t xml:space="preserve">, </w:t>
            </w:r>
            <w:r w:rsidR="00D64531">
              <w:rPr>
                <w:szCs w:val="20"/>
              </w:rPr>
              <w:t>volgens template</w:t>
            </w:r>
            <w:r w:rsidR="004F743E">
              <w:rPr>
                <w:szCs w:val="20"/>
              </w:rPr>
              <w:t xml:space="preserve"> (aanleveren met track-changes bijgehouden)</w:t>
            </w:r>
          </w:p>
          <w:p w:rsidR="001E2C5E" w:rsidRPr="005653CF" w:rsidRDefault="004F743E" w:rsidP="00A00D42">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ja</w:t>
            </w:r>
            <w:proofErr w:type="gramEnd"/>
            <w:r>
              <w:rPr>
                <w:szCs w:val="20"/>
              </w:rPr>
              <w:t xml:space="preserve">, </w:t>
            </w:r>
            <w:r w:rsidR="001E3100">
              <w:rPr>
                <w:szCs w:val="20"/>
              </w:rPr>
              <w:t xml:space="preserve">maar niet volgens template </w:t>
            </w:r>
            <w:r w:rsidR="001E2C5E" w:rsidRPr="005653CF">
              <w:rPr>
                <w:szCs w:val="20"/>
              </w:rPr>
              <w:t xml:space="preserve">     </w:t>
            </w:r>
          </w:p>
          <w:p w:rsidR="001E2C5E" w:rsidRPr="005653CF"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nee</w:t>
            </w:r>
            <w:r w:rsidR="00415A6E">
              <w:rPr>
                <w:szCs w:val="20"/>
              </w:rPr>
              <w:t xml:space="preserve">  </w:t>
            </w:r>
          </w:p>
        </w:tc>
      </w:tr>
      <w:tr w:rsidR="001E2C5E" w:rsidRPr="005653CF" w:rsidTr="002F0116">
        <w:trPr>
          <w:gridAfter w:val="1"/>
          <w:wAfter w:w="70" w:type="dxa"/>
          <w:trHeight w:val="300"/>
        </w:trPr>
        <w:tc>
          <w:tcPr>
            <w:tcW w:w="660" w:type="dxa"/>
            <w:tcBorders>
              <w:top w:val="single" w:sz="4" w:space="0" w:color="auto"/>
              <w:left w:val="single" w:sz="4" w:space="0" w:color="auto"/>
              <w:bottom w:val="single" w:sz="4" w:space="0" w:color="auto"/>
              <w:right w:val="single" w:sz="4" w:space="0" w:color="auto"/>
            </w:tcBorders>
            <w:noWrap/>
          </w:tcPr>
          <w:p w:rsidR="001E2C5E" w:rsidRPr="005653CF" w:rsidRDefault="00BD69F6" w:rsidP="007B5903">
            <w:pPr>
              <w:spacing w:before="60" w:after="60"/>
              <w:rPr>
                <w:szCs w:val="20"/>
              </w:rPr>
            </w:pPr>
            <w:r>
              <w:br w:type="page"/>
            </w:r>
            <w:r w:rsidR="0093425C">
              <w:br w:type="page"/>
            </w:r>
            <w:r w:rsidR="00FC5627">
              <w:t>1</w:t>
            </w:r>
            <w:r w:rsidR="001E4BDD">
              <w:t>7</w:t>
            </w:r>
            <w:r w:rsidR="00415A6E">
              <w:rPr>
                <w:szCs w:val="20"/>
              </w:rPr>
              <w:t>.</w:t>
            </w:r>
          </w:p>
        </w:tc>
        <w:tc>
          <w:tcPr>
            <w:tcW w:w="9047" w:type="dxa"/>
            <w:gridSpan w:val="9"/>
            <w:tcBorders>
              <w:top w:val="single" w:sz="4" w:space="0" w:color="auto"/>
              <w:left w:val="nil"/>
              <w:bottom w:val="single" w:sz="4" w:space="0" w:color="auto"/>
              <w:right w:val="single" w:sz="4" w:space="0" w:color="auto"/>
            </w:tcBorders>
            <w:noWrap/>
          </w:tcPr>
          <w:p w:rsidR="001E2C5E" w:rsidRDefault="001E2C5E" w:rsidP="00385BFF">
            <w:pPr>
              <w:spacing w:before="60" w:after="60"/>
              <w:rPr>
                <w:b/>
                <w:bCs/>
                <w:szCs w:val="20"/>
              </w:rPr>
            </w:pPr>
            <w:r>
              <w:rPr>
                <w:b/>
                <w:bCs/>
                <w:szCs w:val="20"/>
              </w:rPr>
              <w:t>Dient er door</w:t>
            </w:r>
            <w:r w:rsidRPr="00180BE8">
              <w:rPr>
                <w:b/>
                <w:bCs/>
                <w:szCs w:val="20"/>
              </w:rPr>
              <w:t xml:space="preserve"> </w:t>
            </w:r>
            <w:r w:rsidR="006D5FA7">
              <w:rPr>
                <w:b/>
                <w:bCs/>
                <w:szCs w:val="20"/>
              </w:rPr>
              <w:t>Noordwest</w:t>
            </w:r>
            <w:r w:rsidR="00180BE8" w:rsidRPr="00180BE8">
              <w:rPr>
                <w:b/>
                <w:bCs/>
                <w:szCs w:val="20"/>
              </w:rPr>
              <w:t xml:space="preserve"> </w:t>
            </w:r>
            <w:r>
              <w:rPr>
                <w:b/>
                <w:bCs/>
                <w:szCs w:val="20"/>
              </w:rPr>
              <w:t>een proefperso</w:t>
            </w:r>
            <w:r w:rsidR="00177E06">
              <w:rPr>
                <w:b/>
                <w:bCs/>
                <w:szCs w:val="20"/>
              </w:rPr>
              <w:t>nen</w:t>
            </w:r>
            <w:r>
              <w:rPr>
                <w:b/>
                <w:bCs/>
                <w:szCs w:val="20"/>
              </w:rPr>
              <w:t>verzekering te worden afgesloten?</w:t>
            </w:r>
          </w:p>
          <w:p w:rsidR="001E2C5E" w:rsidRPr="005653CF"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proofErr w:type="gramEnd"/>
            <w:r w:rsidR="00B3388F">
              <w:rPr>
                <w:szCs w:val="20"/>
              </w:rPr>
              <w:t xml:space="preserve">, aantal proefpersonen: </w:t>
            </w:r>
            <w:r w:rsidRPr="005653CF">
              <w:rPr>
                <w:szCs w:val="20"/>
              </w:rPr>
              <w:t xml:space="preserve"> </w:t>
            </w:r>
            <w:r w:rsidR="00B3388F" w:rsidRPr="005653CF">
              <w:rPr>
                <w:szCs w:val="20"/>
              </w:rPr>
              <w:fldChar w:fldCharType="begin">
                <w:ffData>
                  <w:name w:val=""/>
                  <w:enabled/>
                  <w:calcOnExit w:val="0"/>
                  <w:textInput/>
                </w:ffData>
              </w:fldChar>
            </w:r>
            <w:r w:rsidR="00B3388F" w:rsidRPr="005653CF">
              <w:rPr>
                <w:szCs w:val="20"/>
              </w:rPr>
              <w:instrText xml:space="preserve"> FORMTEXT </w:instrText>
            </w:r>
            <w:r w:rsidR="00B3388F" w:rsidRPr="005653CF">
              <w:rPr>
                <w:szCs w:val="20"/>
              </w:rPr>
            </w:r>
            <w:r w:rsidR="00B3388F"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B3388F" w:rsidRPr="005653CF">
              <w:rPr>
                <w:szCs w:val="20"/>
              </w:rPr>
              <w:fldChar w:fldCharType="end"/>
            </w:r>
            <w:r w:rsidR="00BD69F6">
              <w:rPr>
                <w:szCs w:val="20"/>
              </w:rPr>
              <w:t xml:space="preserve">   </w:t>
            </w:r>
            <w:r w:rsidR="0084309E">
              <w:rPr>
                <w:szCs w:val="20"/>
              </w:rPr>
              <w:t xml:space="preserve"> facturatie volgt aan hoofdonderzoeker. </w:t>
            </w:r>
          </w:p>
          <w:p w:rsidR="001E2C5E" w:rsidRPr="005653CF"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gramStart"/>
            <w:r>
              <w:rPr>
                <w:szCs w:val="20"/>
              </w:rPr>
              <w:t>nee</w:t>
            </w:r>
            <w:proofErr w:type="gramEnd"/>
            <w:r w:rsidR="000B417A">
              <w:rPr>
                <w:szCs w:val="20"/>
              </w:rPr>
              <w:t xml:space="preserve">, er </w:t>
            </w:r>
            <w:r w:rsidR="002F1D9D">
              <w:rPr>
                <w:szCs w:val="20"/>
              </w:rPr>
              <w:t>is door de opdrachtgever</w:t>
            </w:r>
            <w:r w:rsidR="000B417A">
              <w:rPr>
                <w:szCs w:val="20"/>
              </w:rPr>
              <w:t xml:space="preserve"> een proefpersonenverzekering afgesloten </w:t>
            </w:r>
          </w:p>
          <w:p w:rsidR="001E2C5E"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gramStart"/>
            <w:r>
              <w:rPr>
                <w:szCs w:val="20"/>
              </w:rPr>
              <w:t>ontheffing</w:t>
            </w:r>
            <w:proofErr w:type="gramEnd"/>
            <w:r w:rsidRPr="005653CF">
              <w:rPr>
                <w:szCs w:val="20"/>
              </w:rPr>
              <w:t xml:space="preserve"> </w:t>
            </w:r>
            <w:r w:rsidR="00B90C78">
              <w:rPr>
                <w:szCs w:val="20"/>
              </w:rPr>
              <w:t>door METC</w:t>
            </w:r>
          </w:p>
          <w:p w:rsidR="001E2C5E" w:rsidRPr="005653CF" w:rsidRDefault="001E2C5E" w:rsidP="00304441">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spellStart"/>
            <w:proofErr w:type="gramStart"/>
            <w:r>
              <w:rPr>
                <w:szCs w:val="20"/>
              </w:rPr>
              <w:t>nvt</w:t>
            </w:r>
            <w:proofErr w:type="spellEnd"/>
            <w:proofErr w:type="gramEnd"/>
            <w:r>
              <w:rPr>
                <w:szCs w:val="20"/>
              </w:rPr>
              <w:t xml:space="preserve"> (n</w:t>
            </w:r>
            <w:r w:rsidR="00304441">
              <w:rPr>
                <w:szCs w:val="20"/>
              </w:rPr>
              <w:t xml:space="preserve">iet </w:t>
            </w:r>
            <w:r>
              <w:rPr>
                <w:szCs w:val="20"/>
              </w:rPr>
              <w:t>WMO)</w:t>
            </w:r>
            <w:r w:rsidR="00BD69F6">
              <w:rPr>
                <w:szCs w:val="20"/>
              </w:rPr>
              <w:t xml:space="preserve"> </w:t>
            </w:r>
          </w:p>
        </w:tc>
      </w:tr>
      <w:tr w:rsidR="001E2C5E" w:rsidRPr="005653CF" w:rsidTr="002F0116">
        <w:trPr>
          <w:gridAfter w:val="1"/>
          <w:wAfter w:w="70" w:type="dxa"/>
          <w:trHeight w:val="900"/>
        </w:trPr>
        <w:tc>
          <w:tcPr>
            <w:tcW w:w="660" w:type="dxa"/>
            <w:tcBorders>
              <w:top w:val="single" w:sz="4" w:space="0" w:color="auto"/>
              <w:left w:val="single" w:sz="4" w:space="0" w:color="auto"/>
              <w:bottom w:val="single" w:sz="4" w:space="0" w:color="auto"/>
              <w:right w:val="single" w:sz="4" w:space="0" w:color="auto"/>
            </w:tcBorders>
            <w:noWrap/>
          </w:tcPr>
          <w:p w:rsidR="00CA6C5B" w:rsidRDefault="00FC5627" w:rsidP="004F3BC5">
            <w:pPr>
              <w:spacing w:before="60" w:after="60"/>
              <w:rPr>
                <w:szCs w:val="20"/>
              </w:rPr>
            </w:pPr>
            <w:r>
              <w:rPr>
                <w:szCs w:val="20"/>
              </w:rPr>
              <w:t>1</w:t>
            </w:r>
            <w:r w:rsidR="001E4BDD">
              <w:rPr>
                <w:szCs w:val="20"/>
              </w:rPr>
              <w:t>8</w:t>
            </w:r>
            <w:r w:rsidR="00415A6E">
              <w:rPr>
                <w:szCs w:val="20"/>
              </w:rPr>
              <w:t>.</w:t>
            </w:r>
          </w:p>
          <w:p w:rsidR="00CA6C5B" w:rsidRDefault="00B52ED6" w:rsidP="004F3BC5">
            <w:pPr>
              <w:spacing w:before="60" w:after="60"/>
              <w:rPr>
                <w:szCs w:val="20"/>
              </w:rPr>
            </w:pPr>
            <w:r>
              <w:rPr>
                <w:szCs w:val="20"/>
              </w:rPr>
              <w:t>A.</w:t>
            </w:r>
          </w:p>
          <w:p w:rsidR="00CA6C5B" w:rsidRDefault="00CA6C5B" w:rsidP="004F3BC5">
            <w:pPr>
              <w:spacing w:before="60" w:after="60"/>
              <w:rPr>
                <w:szCs w:val="20"/>
              </w:rPr>
            </w:pPr>
          </w:p>
          <w:p w:rsidR="00B52ED6" w:rsidRDefault="00B52ED6" w:rsidP="004F3BC5">
            <w:pPr>
              <w:spacing w:before="60" w:after="60"/>
              <w:rPr>
                <w:szCs w:val="20"/>
              </w:rPr>
            </w:pPr>
            <w:r>
              <w:rPr>
                <w:szCs w:val="20"/>
              </w:rPr>
              <w:t>B.</w:t>
            </w:r>
          </w:p>
          <w:p w:rsidR="00B52ED6" w:rsidRDefault="00B52ED6" w:rsidP="00D74AA9">
            <w:pPr>
              <w:spacing w:before="60" w:after="60"/>
              <w:rPr>
                <w:szCs w:val="20"/>
              </w:rPr>
            </w:pPr>
          </w:p>
          <w:p w:rsidR="00FE74AB" w:rsidRDefault="00FE74AB" w:rsidP="00D74AA9">
            <w:pPr>
              <w:spacing w:before="60" w:after="60"/>
              <w:rPr>
                <w:szCs w:val="20"/>
              </w:rPr>
            </w:pPr>
          </w:p>
          <w:p w:rsidR="00B52ED6" w:rsidRDefault="00B52ED6" w:rsidP="00D74AA9">
            <w:pPr>
              <w:spacing w:before="60" w:after="60"/>
              <w:rPr>
                <w:szCs w:val="20"/>
              </w:rPr>
            </w:pPr>
            <w:r>
              <w:rPr>
                <w:szCs w:val="20"/>
              </w:rPr>
              <w:t xml:space="preserve">C. </w:t>
            </w:r>
          </w:p>
          <w:p w:rsidR="004F3BC5" w:rsidRDefault="004F3BC5" w:rsidP="00D74AA9">
            <w:pPr>
              <w:spacing w:before="60" w:after="60"/>
              <w:rPr>
                <w:szCs w:val="20"/>
              </w:rPr>
            </w:pPr>
          </w:p>
          <w:p w:rsidR="004F3BC5" w:rsidRDefault="004F3BC5" w:rsidP="004F3BC5">
            <w:pPr>
              <w:spacing w:before="60" w:after="60"/>
              <w:rPr>
                <w:szCs w:val="20"/>
              </w:rPr>
            </w:pPr>
          </w:p>
          <w:p w:rsidR="004F3BC5" w:rsidRDefault="004F3BC5" w:rsidP="00D74AA9">
            <w:pPr>
              <w:spacing w:before="60" w:after="60"/>
              <w:rPr>
                <w:szCs w:val="20"/>
              </w:rPr>
            </w:pPr>
          </w:p>
          <w:p w:rsidR="00CA6C5B" w:rsidRDefault="00CA6C5B" w:rsidP="00D74AA9">
            <w:pPr>
              <w:spacing w:before="60" w:after="60"/>
              <w:rPr>
                <w:szCs w:val="20"/>
              </w:rPr>
            </w:pPr>
          </w:p>
          <w:p w:rsidR="004F3BC5" w:rsidRPr="005653CF" w:rsidRDefault="004F3BC5" w:rsidP="00D74AA9">
            <w:pPr>
              <w:spacing w:before="60" w:after="60"/>
              <w:rPr>
                <w:szCs w:val="20"/>
              </w:rPr>
            </w:pPr>
            <w:r>
              <w:rPr>
                <w:szCs w:val="20"/>
              </w:rPr>
              <w:t>D.</w:t>
            </w:r>
          </w:p>
        </w:tc>
        <w:tc>
          <w:tcPr>
            <w:tcW w:w="9047" w:type="dxa"/>
            <w:gridSpan w:val="9"/>
            <w:tcBorders>
              <w:top w:val="single" w:sz="4" w:space="0" w:color="auto"/>
              <w:left w:val="nil"/>
              <w:bottom w:val="single" w:sz="4" w:space="0" w:color="auto"/>
              <w:right w:val="single" w:sz="4" w:space="0" w:color="auto"/>
            </w:tcBorders>
            <w:noWrap/>
          </w:tcPr>
          <w:p w:rsidR="004F3BC5" w:rsidRDefault="004F3BC5" w:rsidP="004F3BC5">
            <w:pPr>
              <w:tabs>
                <w:tab w:val="left" w:pos="5334"/>
              </w:tabs>
              <w:rPr>
                <w:szCs w:val="20"/>
              </w:rPr>
            </w:pPr>
            <w:r>
              <w:rPr>
                <w:b/>
                <w:szCs w:val="20"/>
              </w:rPr>
              <w:t>Wordt</w:t>
            </w:r>
            <w:r w:rsidRPr="005E5F07">
              <w:rPr>
                <w:b/>
                <w:szCs w:val="20"/>
              </w:rPr>
              <w:t xml:space="preserve"> </w:t>
            </w:r>
            <w:r>
              <w:rPr>
                <w:b/>
                <w:szCs w:val="20"/>
              </w:rPr>
              <w:t>er een (of meerdere) medische hulpmiddelen*** gebruikt binnen de studie?</w:t>
            </w:r>
          </w:p>
          <w:p w:rsidR="004F3BC5" w:rsidRDefault="004F3BC5" w:rsidP="004F3BC5">
            <w:pPr>
              <w:tabs>
                <w:tab w:val="left" w:pos="720"/>
                <w:tab w:val="left" w:pos="1701"/>
                <w:tab w:val="left" w:pos="5334"/>
              </w:tabs>
              <w:rPr>
                <w:szCs w:val="20"/>
              </w:rPr>
            </w:pPr>
            <w:r w:rsidRPr="005E5F07">
              <w:rPr>
                <w:szCs w:val="20"/>
              </w:rPr>
              <w:fldChar w:fldCharType="begin">
                <w:ffData>
                  <w:name w:val="Selectievakje8"/>
                  <w:enabled/>
                  <w:calcOnExit w:val="0"/>
                  <w:checkBox>
                    <w:sizeAuto/>
                    <w:default w:val="0"/>
                  </w:checkBox>
                </w:ffData>
              </w:fldChar>
            </w:r>
            <w:r w:rsidRPr="005E5F07">
              <w:rPr>
                <w:szCs w:val="20"/>
              </w:rPr>
              <w:instrText xml:space="preserve"> FORMCHECKBOX </w:instrText>
            </w:r>
            <w:r w:rsidR="00FE0991">
              <w:rPr>
                <w:szCs w:val="20"/>
              </w:rPr>
            </w:r>
            <w:r w:rsidR="00FE0991">
              <w:rPr>
                <w:szCs w:val="20"/>
              </w:rPr>
              <w:fldChar w:fldCharType="separate"/>
            </w:r>
            <w:r w:rsidRPr="005E5F07">
              <w:rPr>
                <w:szCs w:val="20"/>
              </w:rPr>
              <w:fldChar w:fldCharType="end"/>
            </w:r>
            <w:r>
              <w:rPr>
                <w:szCs w:val="20"/>
              </w:rPr>
              <w:t xml:space="preserve"> </w:t>
            </w:r>
            <w:proofErr w:type="gramStart"/>
            <w:r>
              <w:rPr>
                <w:szCs w:val="20"/>
              </w:rPr>
              <w:t>n</w:t>
            </w:r>
            <w:r w:rsidRPr="005E5F07">
              <w:rPr>
                <w:szCs w:val="20"/>
              </w:rPr>
              <w:t>ee</w:t>
            </w:r>
            <w:proofErr w:type="gramEnd"/>
            <w:r>
              <w:rPr>
                <w:szCs w:val="20"/>
              </w:rPr>
              <w:t>. Verdere actie is niet nodig.</w:t>
            </w:r>
            <w:r w:rsidRPr="005E5F07">
              <w:rPr>
                <w:szCs w:val="20"/>
              </w:rPr>
              <w:tab/>
            </w:r>
          </w:p>
          <w:p w:rsidR="004F3BC5" w:rsidRDefault="004F3BC5" w:rsidP="004F3BC5">
            <w:pPr>
              <w:tabs>
                <w:tab w:val="left" w:pos="720"/>
                <w:tab w:val="left" w:pos="1701"/>
                <w:tab w:val="left" w:pos="5334"/>
              </w:tabs>
              <w:rPr>
                <w:szCs w:val="20"/>
              </w:rPr>
            </w:pPr>
            <w:r w:rsidRPr="005E5F07">
              <w:rPr>
                <w:szCs w:val="20"/>
              </w:rPr>
              <w:fldChar w:fldCharType="begin">
                <w:ffData>
                  <w:name w:val="Selectievakje9"/>
                  <w:enabled/>
                  <w:calcOnExit w:val="0"/>
                  <w:checkBox>
                    <w:sizeAuto/>
                    <w:default w:val="0"/>
                  </w:checkBox>
                </w:ffData>
              </w:fldChar>
            </w:r>
            <w:r w:rsidRPr="005E5F07">
              <w:rPr>
                <w:szCs w:val="20"/>
              </w:rPr>
              <w:instrText xml:space="preserve"> FORMCHECKBOX </w:instrText>
            </w:r>
            <w:r w:rsidR="00FE0991">
              <w:rPr>
                <w:szCs w:val="20"/>
              </w:rPr>
            </w:r>
            <w:r w:rsidR="00FE0991">
              <w:rPr>
                <w:szCs w:val="20"/>
              </w:rPr>
              <w:fldChar w:fldCharType="separate"/>
            </w:r>
            <w:r w:rsidRPr="005E5F07">
              <w:rPr>
                <w:szCs w:val="20"/>
              </w:rPr>
              <w:fldChar w:fldCharType="end"/>
            </w:r>
            <w:r>
              <w:rPr>
                <w:szCs w:val="20"/>
              </w:rPr>
              <w:t xml:space="preserve"> </w:t>
            </w:r>
            <w:proofErr w:type="gramStart"/>
            <w:r>
              <w:rPr>
                <w:szCs w:val="20"/>
              </w:rPr>
              <w:t>j</w:t>
            </w:r>
            <w:r w:rsidRPr="005E5F07">
              <w:rPr>
                <w:szCs w:val="20"/>
              </w:rPr>
              <w:t>a</w:t>
            </w:r>
            <w:proofErr w:type="gramEnd"/>
            <w:r w:rsidRPr="005E5F07">
              <w:rPr>
                <w:szCs w:val="20"/>
              </w:rPr>
              <w:t xml:space="preserve">, </w:t>
            </w:r>
            <w:r>
              <w:rPr>
                <w:szCs w:val="20"/>
              </w:rPr>
              <w:t>namelijk</w:t>
            </w:r>
            <w:r w:rsidRPr="005E5F07">
              <w:rPr>
                <w:szCs w:val="20"/>
              </w:rPr>
              <w:t xml:space="preserve">:  </w:t>
            </w:r>
            <w:r w:rsidRPr="005E5F07">
              <w:rPr>
                <w:szCs w:val="20"/>
              </w:rPr>
              <w:fldChar w:fldCharType="begin">
                <w:ffData>
                  <w:name w:val="Text26"/>
                  <w:enabled/>
                  <w:calcOnExit w:val="0"/>
                  <w:textInput/>
                </w:ffData>
              </w:fldChar>
            </w:r>
            <w:r w:rsidRPr="005E5F07">
              <w:rPr>
                <w:szCs w:val="20"/>
              </w:rPr>
              <w:instrText xml:space="preserve"> FORMTEXT </w:instrText>
            </w:r>
            <w:r w:rsidRPr="005E5F07">
              <w:rPr>
                <w:szCs w:val="20"/>
              </w:rPr>
            </w:r>
            <w:r w:rsidRPr="005E5F07">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5E5F07">
              <w:rPr>
                <w:szCs w:val="20"/>
              </w:rPr>
              <w:fldChar w:fldCharType="end"/>
            </w:r>
            <w:r>
              <w:rPr>
                <w:szCs w:val="20"/>
              </w:rPr>
              <w:t>. Ga door naar B</w:t>
            </w:r>
          </w:p>
          <w:p w:rsidR="004F3BC5" w:rsidRDefault="004F3BC5" w:rsidP="004F3BC5">
            <w:pPr>
              <w:tabs>
                <w:tab w:val="left" w:pos="720"/>
                <w:tab w:val="left" w:pos="1701"/>
                <w:tab w:val="left" w:pos="5334"/>
              </w:tabs>
              <w:rPr>
                <w:b/>
                <w:szCs w:val="20"/>
              </w:rPr>
            </w:pPr>
          </w:p>
          <w:p w:rsidR="004F3BC5" w:rsidRDefault="004F3BC5" w:rsidP="004F3BC5">
            <w:pPr>
              <w:tabs>
                <w:tab w:val="left" w:pos="720"/>
                <w:tab w:val="left" w:pos="1701"/>
                <w:tab w:val="left" w:pos="5334"/>
              </w:tabs>
              <w:rPr>
                <w:szCs w:val="20"/>
              </w:rPr>
            </w:pPr>
            <w:r>
              <w:rPr>
                <w:b/>
                <w:szCs w:val="20"/>
              </w:rPr>
              <w:t>Welke van onderstaande situaties is van toepassing?</w:t>
            </w:r>
          </w:p>
          <w:p w:rsidR="004F3BC5" w:rsidRDefault="004F3BC5" w:rsidP="004F3BC5">
            <w:pPr>
              <w:tabs>
                <w:tab w:val="left" w:pos="720"/>
                <w:tab w:val="left" w:pos="1701"/>
                <w:tab w:val="left" w:pos="5334"/>
              </w:tabs>
              <w:rPr>
                <w:szCs w:val="20"/>
              </w:rPr>
            </w:pPr>
            <w:r w:rsidRPr="005E5F07">
              <w:rPr>
                <w:szCs w:val="20"/>
              </w:rPr>
              <w:fldChar w:fldCharType="begin">
                <w:ffData>
                  <w:name w:val="Selectievakje9"/>
                  <w:enabled/>
                  <w:calcOnExit w:val="0"/>
                  <w:checkBox>
                    <w:sizeAuto/>
                    <w:default w:val="0"/>
                  </w:checkBox>
                </w:ffData>
              </w:fldChar>
            </w:r>
            <w:r w:rsidRPr="005E5F07">
              <w:rPr>
                <w:szCs w:val="20"/>
              </w:rPr>
              <w:instrText xml:space="preserve"> FORMCHECKBOX </w:instrText>
            </w:r>
            <w:r w:rsidR="00FE0991">
              <w:rPr>
                <w:szCs w:val="20"/>
              </w:rPr>
            </w:r>
            <w:r w:rsidR="00FE0991">
              <w:rPr>
                <w:szCs w:val="20"/>
              </w:rPr>
              <w:fldChar w:fldCharType="separate"/>
            </w:r>
            <w:r w:rsidRPr="005E5F07">
              <w:rPr>
                <w:szCs w:val="20"/>
              </w:rPr>
              <w:fldChar w:fldCharType="end"/>
            </w:r>
            <w:r>
              <w:rPr>
                <w:szCs w:val="20"/>
              </w:rPr>
              <w:t xml:space="preserve"> Het medisch hulpmiddel wordt specifiek voor studiedoeleinden geleverd aan Noordwest. Zie D.</w:t>
            </w:r>
          </w:p>
          <w:p w:rsidR="004F3BC5" w:rsidRDefault="004F3BC5" w:rsidP="004F3BC5">
            <w:pPr>
              <w:tabs>
                <w:tab w:val="left" w:pos="720"/>
                <w:tab w:val="left" w:pos="1701"/>
                <w:tab w:val="left" w:pos="5334"/>
              </w:tabs>
              <w:rPr>
                <w:szCs w:val="20"/>
              </w:rPr>
            </w:pPr>
            <w:r w:rsidRPr="005E5F07">
              <w:rPr>
                <w:szCs w:val="20"/>
              </w:rPr>
              <w:fldChar w:fldCharType="begin">
                <w:ffData>
                  <w:name w:val="Selectievakje8"/>
                  <w:enabled/>
                  <w:calcOnExit w:val="0"/>
                  <w:checkBox>
                    <w:sizeAuto/>
                    <w:default w:val="0"/>
                  </w:checkBox>
                </w:ffData>
              </w:fldChar>
            </w:r>
            <w:r w:rsidRPr="005E5F07">
              <w:rPr>
                <w:szCs w:val="20"/>
              </w:rPr>
              <w:instrText xml:space="preserve"> FORMCHECKBOX </w:instrText>
            </w:r>
            <w:r w:rsidR="00FE0991">
              <w:rPr>
                <w:szCs w:val="20"/>
              </w:rPr>
            </w:r>
            <w:r w:rsidR="00FE0991">
              <w:rPr>
                <w:szCs w:val="20"/>
              </w:rPr>
              <w:fldChar w:fldCharType="separate"/>
            </w:r>
            <w:r w:rsidRPr="005E5F07">
              <w:rPr>
                <w:szCs w:val="20"/>
              </w:rPr>
              <w:fldChar w:fldCharType="end"/>
            </w:r>
            <w:r>
              <w:rPr>
                <w:szCs w:val="20"/>
              </w:rPr>
              <w:t xml:space="preserve"> Het medisch hulpmiddel wordt </w:t>
            </w:r>
            <w:proofErr w:type="gramStart"/>
            <w:r>
              <w:rPr>
                <w:szCs w:val="20"/>
              </w:rPr>
              <w:t>reeds</w:t>
            </w:r>
            <w:proofErr w:type="gramEnd"/>
            <w:r>
              <w:rPr>
                <w:szCs w:val="20"/>
              </w:rPr>
              <w:t xml:space="preserve"> gebruikt binnen Noordwest. Ga door naar C</w:t>
            </w:r>
          </w:p>
          <w:p w:rsidR="004F3BC5" w:rsidRDefault="004F3BC5" w:rsidP="004F3BC5">
            <w:pPr>
              <w:tabs>
                <w:tab w:val="left" w:pos="720"/>
                <w:tab w:val="left" w:pos="1701"/>
                <w:tab w:val="left" w:pos="5334"/>
              </w:tabs>
              <w:rPr>
                <w:szCs w:val="20"/>
              </w:rPr>
            </w:pPr>
          </w:p>
          <w:p w:rsidR="004F3BC5" w:rsidRDefault="004F3BC5" w:rsidP="004F3BC5">
            <w:pPr>
              <w:tabs>
                <w:tab w:val="left" w:pos="720"/>
                <w:tab w:val="left" w:pos="1701"/>
                <w:tab w:val="left" w:pos="5334"/>
              </w:tabs>
              <w:rPr>
                <w:szCs w:val="20"/>
              </w:rPr>
            </w:pPr>
            <w:r>
              <w:rPr>
                <w:b/>
                <w:szCs w:val="20"/>
              </w:rPr>
              <w:t>Welke van onderstaande situaties is van toepassing?</w:t>
            </w:r>
            <w:r w:rsidRPr="005E5F07">
              <w:rPr>
                <w:szCs w:val="20"/>
              </w:rPr>
              <w:tab/>
            </w:r>
          </w:p>
          <w:p w:rsidR="004F3BC5" w:rsidRDefault="004F3BC5" w:rsidP="004F3BC5">
            <w:pPr>
              <w:tabs>
                <w:tab w:val="left" w:pos="720"/>
                <w:tab w:val="left" w:pos="1701"/>
                <w:tab w:val="left" w:pos="5334"/>
              </w:tabs>
              <w:rPr>
                <w:szCs w:val="20"/>
              </w:rPr>
            </w:pPr>
            <w:r w:rsidRPr="005E5F07">
              <w:rPr>
                <w:szCs w:val="20"/>
              </w:rPr>
              <w:fldChar w:fldCharType="begin">
                <w:ffData>
                  <w:name w:val="Selectievakje9"/>
                  <w:enabled/>
                  <w:calcOnExit w:val="0"/>
                  <w:checkBox>
                    <w:sizeAuto/>
                    <w:default w:val="0"/>
                  </w:checkBox>
                </w:ffData>
              </w:fldChar>
            </w:r>
            <w:r w:rsidRPr="005E5F07">
              <w:rPr>
                <w:szCs w:val="20"/>
              </w:rPr>
              <w:instrText xml:space="preserve"> FORMCHECKBOX </w:instrText>
            </w:r>
            <w:r w:rsidR="00FE0991">
              <w:rPr>
                <w:szCs w:val="20"/>
              </w:rPr>
            </w:r>
            <w:r w:rsidR="00FE0991">
              <w:rPr>
                <w:szCs w:val="20"/>
              </w:rPr>
              <w:fldChar w:fldCharType="separate"/>
            </w:r>
            <w:r w:rsidRPr="005E5F07">
              <w:rPr>
                <w:szCs w:val="20"/>
              </w:rPr>
              <w:fldChar w:fldCharType="end"/>
            </w:r>
            <w:r>
              <w:rPr>
                <w:szCs w:val="20"/>
              </w:rPr>
              <w:t xml:space="preserve"> Het medisch hulpmiddel wordt </w:t>
            </w:r>
            <w:proofErr w:type="gramStart"/>
            <w:r>
              <w:rPr>
                <w:szCs w:val="20"/>
              </w:rPr>
              <w:t>reeds</w:t>
            </w:r>
            <w:proofErr w:type="gramEnd"/>
            <w:r>
              <w:rPr>
                <w:szCs w:val="20"/>
              </w:rPr>
              <w:t xml:space="preserve"> gebruikt door de (getrainde) personen die dit ook binnen de studie zullen gaan doen. Verdere actie is niet nodig.</w:t>
            </w:r>
          </w:p>
          <w:p w:rsidR="004F3BC5" w:rsidRDefault="004F3BC5" w:rsidP="004F3BC5">
            <w:pPr>
              <w:tabs>
                <w:tab w:val="left" w:pos="720"/>
                <w:tab w:val="left" w:pos="1701"/>
                <w:tab w:val="left" w:pos="5334"/>
              </w:tabs>
              <w:rPr>
                <w:szCs w:val="20"/>
              </w:rPr>
            </w:pPr>
            <w:r w:rsidRPr="005E5F07">
              <w:rPr>
                <w:szCs w:val="20"/>
              </w:rPr>
              <w:fldChar w:fldCharType="begin">
                <w:ffData>
                  <w:name w:val="Selectievakje8"/>
                  <w:enabled/>
                  <w:calcOnExit w:val="0"/>
                  <w:checkBox>
                    <w:sizeAuto/>
                    <w:default w:val="0"/>
                  </w:checkBox>
                </w:ffData>
              </w:fldChar>
            </w:r>
            <w:r w:rsidRPr="005E5F07">
              <w:rPr>
                <w:szCs w:val="20"/>
              </w:rPr>
              <w:instrText xml:space="preserve"> FORMCHECKBOX </w:instrText>
            </w:r>
            <w:r w:rsidR="00FE0991">
              <w:rPr>
                <w:szCs w:val="20"/>
              </w:rPr>
            </w:r>
            <w:r w:rsidR="00FE0991">
              <w:rPr>
                <w:szCs w:val="20"/>
              </w:rPr>
              <w:fldChar w:fldCharType="separate"/>
            </w:r>
            <w:r w:rsidRPr="005E5F07">
              <w:rPr>
                <w:szCs w:val="20"/>
              </w:rPr>
              <w:fldChar w:fldCharType="end"/>
            </w:r>
            <w:r>
              <w:rPr>
                <w:szCs w:val="20"/>
              </w:rPr>
              <w:t xml:space="preserve"> Het medisch hulpmiddel wordt nog niet gebruikt door de personen die dit binnen de studie zullen gaan doen. Zie D.</w:t>
            </w:r>
          </w:p>
          <w:p w:rsidR="004F3BC5" w:rsidRDefault="004F3BC5" w:rsidP="004F3BC5">
            <w:pPr>
              <w:tabs>
                <w:tab w:val="left" w:pos="720"/>
                <w:tab w:val="left" w:pos="1701"/>
                <w:tab w:val="left" w:pos="5334"/>
              </w:tabs>
              <w:rPr>
                <w:szCs w:val="20"/>
              </w:rPr>
            </w:pPr>
          </w:p>
          <w:p w:rsidR="009F2FB5" w:rsidRPr="005E5F07" w:rsidRDefault="004F3BC5" w:rsidP="004F3BC5">
            <w:pPr>
              <w:tabs>
                <w:tab w:val="left" w:pos="720"/>
                <w:tab w:val="left" w:pos="1701"/>
                <w:tab w:val="left" w:pos="5334"/>
              </w:tabs>
              <w:rPr>
                <w:szCs w:val="20"/>
              </w:rPr>
            </w:pPr>
            <w:r>
              <w:rPr>
                <w:szCs w:val="20"/>
              </w:rPr>
              <w:t>Voordat het medisch hulpmiddel kan worden geleverd en/of binnen studieverband kan worden gebruikt zal er overleg plaatsvinden door inhoudsdeskundigen van betrokken afdelingen. Dit overleg zal z.s.m. worden ingepland door het wetenschapsbureau. Aanwezigheid van een lid van het studieteam is gewenst***</w:t>
            </w:r>
          </w:p>
        </w:tc>
      </w:tr>
      <w:tr w:rsidR="001E2C5E" w:rsidRPr="005653CF" w:rsidTr="002F0116">
        <w:trPr>
          <w:gridAfter w:val="1"/>
          <w:wAfter w:w="70" w:type="dxa"/>
          <w:trHeight w:val="300"/>
        </w:trPr>
        <w:tc>
          <w:tcPr>
            <w:tcW w:w="660" w:type="dxa"/>
            <w:tcBorders>
              <w:top w:val="single" w:sz="4" w:space="0" w:color="auto"/>
              <w:left w:val="single" w:sz="4" w:space="0" w:color="auto"/>
              <w:bottom w:val="single" w:sz="4" w:space="0" w:color="auto"/>
              <w:right w:val="single" w:sz="4" w:space="0" w:color="auto"/>
            </w:tcBorders>
            <w:noWrap/>
          </w:tcPr>
          <w:p w:rsidR="00E35CA1" w:rsidRDefault="001E4BDD" w:rsidP="00DD72BE">
            <w:pPr>
              <w:spacing w:before="60" w:after="60"/>
              <w:rPr>
                <w:szCs w:val="20"/>
              </w:rPr>
            </w:pPr>
            <w:r>
              <w:rPr>
                <w:szCs w:val="20"/>
              </w:rPr>
              <w:t>19</w:t>
            </w:r>
            <w:r w:rsidR="00415A6E">
              <w:rPr>
                <w:szCs w:val="20"/>
              </w:rPr>
              <w:t>.</w:t>
            </w: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3B0677" w:rsidRDefault="003B0677" w:rsidP="00DD72BE">
            <w:pPr>
              <w:spacing w:before="60" w:after="60"/>
              <w:rPr>
                <w:szCs w:val="20"/>
              </w:rPr>
            </w:pPr>
          </w:p>
          <w:p w:rsidR="00E35CA1" w:rsidRPr="005653CF" w:rsidRDefault="00FE74AB" w:rsidP="00DD72BE">
            <w:pPr>
              <w:spacing w:before="60" w:after="60"/>
              <w:rPr>
                <w:szCs w:val="20"/>
              </w:rPr>
            </w:pPr>
            <w:r>
              <w:rPr>
                <w:szCs w:val="20"/>
              </w:rPr>
              <w:br/>
            </w:r>
            <w:r w:rsidR="00E35CA1">
              <w:rPr>
                <w:szCs w:val="20"/>
              </w:rPr>
              <w:t xml:space="preserve"> </w:t>
            </w:r>
          </w:p>
        </w:tc>
        <w:tc>
          <w:tcPr>
            <w:tcW w:w="9047" w:type="dxa"/>
            <w:gridSpan w:val="9"/>
            <w:tcBorders>
              <w:top w:val="single" w:sz="4" w:space="0" w:color="auto"/>
              <w:left w:val="nil"/>
              <w:bottom w:val="single" w:sz="4" w:space="0" w:color="auto"/>
              <w:right w:val="single" w:sz="4" w:space="0" w:color="auto"/>
            </w:tcBorders>
            <w:noWrap/>
          </w:tcPr>
          <w:tbl>
            <w:tblPr>
              <w:tblW w:w="8971" w:type="dxa"/>
              <w:tblLayout w:type="fixed"/>
              <w:tblCellMar>
                <w:left w:w="70" w:type="dxa"/>
                <w:right w:w="70" w:type="dxa"/>
              </w:tblCellMar>
              <w:tblLook w:val="00A0" w:firstRow="1" w:lastRow="0" w:firstColumn="1" w:lastColumn="0" w:noHBand="0" w:noVBand="0"/>
            </w:tblPr>
            <w:tblGrid>
              <w:gridCol w:w="3519"/>
              <w:gridCol w:w="2126"/>
              <w:gridCol w:w="3326"/>
            </w:tblGrid>
            <w:tr w:rsidR="001E2C5E" w:rsidRPr="005653CF" w:rsidTr="00CA6C5B">
              <w:trPr>
                <w:trHeight w:val="232"/>
              </w:trPr>
              <w:tc>
                <w:tcPr>
                  <w:tcW w:w="8971" w:type="dxa"/>
                  <w:gridSpan w:val="3"/>
                  <w:tcBorders>
                    <w:top w:val="single" w:sz="4" w:space="0" w:color="auto"/>
                    <w:bottom w:val="nil"/>
                    <w:right w:val="single" w:sz="4" w:space="0" w:color="auto"/>
                  </w:tcBorders>
                </w:tcPr>
                <w:p w:rsidR="001E2C5E" w:rsidRDefault="001E2C5E" w:rsidP="00164EA7">
                  <w:pPr>
                    <w:spacing w:before="60" w:after="60"/>
                    <w:rPr>
                      <w:b/>
                      <w:bCs/>
                      <w:szCs w:val="20"/>
                    </w:rPr>
                  </w:pPr>
                  <w:r>
                    <w:rPr>
                      <w:b/>
                      <w:bCs/>
                      <w:szCs w:val="20"/>
                    </w:rPr>
                    <w:t>Zijn er</w:t>
                  </w:r>
                  <w:r w:rsidR="00D64531">
                    <w:rPr>
                      <w:b/>
                      <w:bCs/>
                      <w:szCs w:val="20"/>
                    </w:rPr>
                    <w:t xml:space="preserve"> </w:t>
                  </w:r>
                  <w:r w:rsidRPr="00415A6E">
                    <w:rPr>
                      <w:b/>
                      <w:bCs/>
                      <w:szCs w:val="20"/>
                      <w:u w:val="single"/>
                    </w:rPr>
                    <w:t>andere</w:t>
                  </w:r>
                  <w:r>
                    <w:rPr>
                      <w:b/>
                      <w:bCs/>
                      <w:szCs w:val="20"/>
                    </w:rPr>
                    <w:t xml:space="preserve"> afdelingen/ diensten betrokken bij het onderzoek?</w:t>
                  </w:r>
                </w:p>
                <w:p w:rsidR="005238E2" w:rsidRPr="00CA6C5B" w:rsidRDefault="005238E2" w:rsidP="002F1D9D">
                  <w:pPr>
                    <w:spacing w:before="60" w:after="60"/>
                    <w:rPr>
                      <w:bCs/>
                      <w:sz w:val="16"/>
                      <w:szCs w:val="16"/>
                    </w:rPr>
                  </w:pPr>
                  <w:r w:rsidRPr="00CA6C5B">
                    <w:rPr>
                      <w:bCs/>
                      <w:sz w:val="16"/>
                      <w:szCs w:val="16"/>
                    </w:rPr>
                    <w:t>NB: De contactpersonen voor deze afdelingen staan in het formulier “Contactgegevens offertebehandelaars</w:t>
                  </w:r>
                  <w:r w:rsidR="002F1D9D" w:rsidRPr="00CA6C5B">
                    <w:rPr>
                      <w:bCs/>
                      <w:sz w:val="16"/>
                      <w:szCs w:val="16"/>
                    </w:rPr>
                    <w:t>” op de website van</w:t>
                  </w:r>
                  <w:r w:rsidRPr="00CA6C5B">
                    <w:rPr>
                      <w:bCs/>
                      <w:sz w:val="16"/>
                      <w:szCs w:val="16"/>
                    </w:rPr>
                    <w:t xml:space="preserve"> noordwestacademie.</w:t>
                  </w:r>
                </w:p>
              </w:tc>
            </w:tr>
            <w:tr w:rsidR="001E2C5E" w:rsidRPr="005653CF" w:rsidTr="00CA6C5B">
              <w:trPr>
                <w:trHeight w:val="827"/>
              </w:trPr>
              <w:tc>
                <w:tcPr>
                  <w:tcW w:w="3519" w:type="dxa"/>
                  <w:tcBorders>
                    <w:top w:val="nil"/>
                    <w:bottom w:val="nil"/>
                    <w:right w:val="nil"/>
                  </w:tcBorders>
                </w:tcPr>
                <w:p w:rsidR="00415A6E" w:rsidRDefault="00415A6E" w:rsidP="00D97A80">
                  <w:pPr>
                    <w:spacing w:before="60" w:after="60"/>
                    <w:rPr>
                      <w:b/>
                      <w:szCs w:val="20"/>
                    </w:rPr>
                  </w:pPr>
                </w:p>
                <w:p w:rsidR="00415A6E" w:rsidRDefault="00415A6E" w:rsidP="00D97A80">
                  <w:pPr>
                    <w:spacing w:before="60" w:after="60"/>
                    <w:rPr>
                      <w:b/>
                      <w:szCs w:val="20"/>
                    </w:rPr>
                  </w:pPr>
                </w:p>
                <w:p w:rsidR="00D64531" w:rsidRDefault="001E2C5E" w:rsidP="00D97A80">
                  <w:pPr>
                    <w:spacing w:before="60" w:after="60"/>
                    <w:rPr>
                      <w:szCs w:val="20"/>
                    </w:rPr>
                  </w:pPr>
                  <w:r w:rsidRPr="002A25A5">
                    <w:rPr>
                      <w:b/>
                      <w:szCs w:val="20"/>
                    </w:rPr>
                    <w:t>Afdeling</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00C80352">
                    <w:rPr>
                      <w:szCs w:val="20"/>
                    </w:rPr>
                    <w:t>klinische</w:t>
                  </w:r>
                  <w:proofErr w:type="gramEnd"/>
                  <w:r w:rsidR="00C80352">
                    <w:rPr>
                      <w:szCs w:val="20"/>
                    </w:rPr>
                    <w:t xml:space="preserve"> chemie </w:t>
                  </w:r>
                  <w:r w:rsidR="006D5FA7">
                    <w:rPr>
                      <w:szCs w:val="20"/>
                    </w:rPr>
                    <w:t>(</w:t>
                  </w:r>
                  <w:r w:rsidR="00014718">
                    <w:rPr>
                      <w:szCs w:val="20"/>
                    </w:rPr>
                    <w:t>lab</w:t>
                  </w:r>
                  <w:r>
                    <w:rPr>
                      <w:szCs w:val="20"/>
                    </w:rPr>
                    <w:t>)</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medische</w:t>
                  </w:r>
                  <w:proofErr w:type="gramEnd"/>
                  <w:r>
                    <w:rPr>
                      <w:szCs w:val="20"/>
                    </w:rPr>
                    <w:t xml:space="preserve"> microbiologie</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00EF1FF4">
                    <w:rPr>
                      <w:szCs w:val="20"/>
                    </w:rPr>
                    <w:t xml:space="preserve"> </w:t>
                  </w:r>
                  <w:proofErr w:type="gramStart"/>
                  <w:r w:rsidR="00EF1FF4">
                    <w:rPr>
                      <w:szCs w:val="20"/>
                    </w:rPr>
                    <w:t>a</w:t>
                  </w:r>
                  <w:r w:rsidR="006D5FA7">
                    <w:rPr>
                      <w:szCs w:val="20"/>
                    </w:rPr>
                    <w:t>potheek</w:t>
                  </w:r>
                  <w:proofErr w:type="gramEnd"/>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ICT</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00EF1FF4">
                    <w:rPr>
                      <w:szCs w:val="20"/>
                    </w:rPr>
                    <w:t xml:space="preserve"> </w:t>
                  </w:r>
                  <w:proofErr w:type="gramStart"/>
                  <w:r w:rsidR="00EF1FF4">
                    <w:rPr>
                      <w:szCs w:val="20"/>
                    </w:rPr>
                    <w:t>n</w:t>
                  </w:r>
                  <w:r w:rsidR="006D5FA7">
                    <w:rPr>
                      <w:szCs w:val="20"/>
                    </w:rPr>
                    <w:t>ucleaire</w:t>
                  </w:r>
                  <w:proofErr w:type="gramEnd"/>
                  <w:r w:rsidR="006D5FA7">
                    <w:rPr>
                      <w:szCs w:val="20"/>
                    </w:rPr>
                    <w:t xml:space="preserve"> geneeskunde</w:t>
                  </w:r>
                </w:p>
                <w:p w:rsidR="005C3CAF" w:rsidRDefault="005C3CAF"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gramStart"/>
                  <w:r>
                    <w:rPr>
                      <w:szCs w:val="20"/>
                    </w:rPr>
                    <w:t>pathologie</w:t>
                  </w:r>
                  <w:proofErr w:type="gramEnd"/>
                  <w:r>
                    <w:rPr>
                      <w:szCs w:val="20"/>
                    </w:rPr>
                    <w:t xml:space="preserve"> </w:t>
                  </w:r>
                </w:p>
                <w:p w:rsidR="008102F4"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00EF1FF4">
                    <w:rPr>
                      <w:szCs w:val="20"/>
                    </w:rPr>
                    <w:t>r</w:t>
                  </w:r>
                  <w:r>
                    <w:rPr>
                      <w:szCs w:val="20"/>
                    </w:rPr>
                    <w:t>adiologie</w:t>
                  </w:r>
                  <w:proofErr w:type="gramEnd"/>
                  <w:r w:rsidR="00B05648">
                    <w:rPr>
                      <w:szCs w:val="20"/>
                    </w:rPr>
                    <w:t>*</w:t>
                  </w:r>
                </w:p>
                <w:p w:rsidR="001E2C5E" w:rsidRPr="005653CF" w:rsidRDefault="001E2C5E" w:rsidP="00385BFF">
                  <w:pPr>
                    <w:tabs>
                      <w:tab w:val="left" w:pos="2305"/>
                    </w:tabs>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w:t>
                  </w:r>
                  <w:proofErr w:type="gramStart"/>
                  <w:r w:rsidR="00D64531">
                    <w:rPr>
                      <w:szCs w:val="20"/>
                    </w:rPr>
                    <w:t>o</w:t>
                  </w:r>
                  <w:r>
                    <w:rPr>
                      <w:szCs w:val="20"/>
                    </w:rPr>
                    <w:t>verig</w:t>
                  </w:r>
                  <w:proofErr w:type="gramEnd"/>
                  <w:r>
                    <w:rPr>
                      <w:szCs w:val="20"/>
                    </w:rPr>
                    <w:t xml:space="preserve">: </w:t>
                  </w:r>
                  <w:r w:rsidRPr="005653CF">
                    <w:rPr>
                      <w:szCs w:val="20"/>
                    </w:rPr>
                    <w:fldChar w:fldCharType="begin">
                      <w:ffData>
                        <w:name w:val=""/>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c>
                <w:tcPr>
                  <w:tcW w:w="2126" w:type="dxa"/>
                  <w:tcBorders>
                    <w:top w:val="nil"/>
                    <w:left w:val="nil"/>
                    <w:bottom w:val="nil"/>
                    <w:right w:val="single" w:sz="4" w:space="0" w:color="auto"/>
                  </w:tcBorders>
                </w:tcPr>
                <w:p w:rsidR="004F201F" w:rsidRPr="002A25A5" w:rsidRDefault="001E2C5E" w:rsidP="00385BFF">
                  <w:pPr>
                    <w:tabs>
                      <w:tab w:val="left" w:pos="2305"/>
                    </w:tabs>
                    <w:spacing w:before="60" w:after="60"/>
                    <w:rPr>
                      <w:b/>
                      <w:szCs w:val="20"/>
                    </w:rPr>
                  </w:pPr>
                  <w:proofErr w:type="gramStart"/>
                  <w:r w:rsidRPr="002A25A5">
                    <w:rPr>
                      <w:b/>
                      <w:szCs w:val="20"/>
                    </w:rPr>
                    <w:t>extra</w:t>
                  </w:r>
                  <w:proofErr w:type="gramEnd"/>
                  <w:r w:rsidRPr="002A25A5">
                    <w:rPr>
                      <w:b/>
                      <w:szCs w:val="20"/>
                    </w:rPr>
                    <w:t xml:space="preserve"> verrichtingen </w:t>
                  </w:r>
                </w:p>
                <w:p w:rsidR="001E2C5E" w:rsidRDefault="004F201F" w:rsidP="00385BFF">
                  <w:pPr>
                    <w:tabs>
                      <w:tab w:val="left" w:pos="2305"/>
                    </w:tabs>
                    <w:spacing w:before="60" w:after="60"/>
                    <w:rPr>
                      <w:b/>
                      <w:szCs w:val="20"/>
                    </w:rPr>
                  </w:pPr>
                  <w:proofErr w:type="gramStart"/>
                  <w:r w:rsidRPr="002A25A5">
                    <w:rPr>
                      <w:b/>
                      <w:szCs w:val="20"/>
                    </w:rPr>
                    <w:t>b</w:t>
                  </w:r>
                  <w:r w:rsidR="001E2C5E" w:rsidRPr="002A25A5">
                    <w:rPr>
                      <w:b/>
                      <w:szCs w:val="20"/>
                    </w:rPr>
                    <w:t>uiten</w:t>
                  </w:r>
                  <w:proofErr w:type="gramEnd"/>
                  <w:r w:rsidR="001E2C5E" w:rsidRPr="002A25A5">
                    <w:rPr>
                      <w:b/>
                      <w:szCs w:val="20"/>
                    </w:rPr>
                    <w:t xml:space="preserve"> DOT</w:t>
                  </w:r>
                </w:p>
                <w:p w:rsidR="00415A6E" w:rsidRDefault="00D64531" w:rsidP="00D97A80">
                  <w:pPr>
                    <w:spacing w:before="60" w:after="60"/>
                    <w:rPr>
                      <w:szCs w:val="20"/>
                    </w:rPr>
                  </w:pPr>
                  <w:r>
                    <w:rPr>
                      <w:szCs w:val="20"/>
                    </w:rPr>
                    <w:t xml:space="preserve">Let op, indien ja </w:t>
                  </w:r>
                  <w:r w:rsidRPr="00D64531">
                    <w:rPr>
                      <w:szCs w:val="20"/>
                    </w:rPr>
                    <w:sym w:font="Wingdings" w:char="F0E0"/>
                  </w:r>
                  <w:r>
                    <w:rPr>
                      <w:szCs w:val="20"/>
                    </w:rPr>
                    <w:t xml:space="preserve"> </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r w:rsidR="005C3CAF">
                    <w:rPr>
                      <w:szCs w:val="20"/>
                    </w:rPr>
                    <w:t xml:space="preserve"> </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r w:rsidR="005C3CAF">
                    <w:rPr>
                      <w:szCs w:val="20"/>
                    </w:rPr>
                    <w:t xml:space="preserve"> </w:t>
                  </w:r>
                </w:p>
                <w:p w:rsidR="001E2C5E" w:rsidRPr="005653CF" w:rsidRDefault="005C3CAF" w:rsidP="00D64531">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Pr>
                      <w:szCs w:val="20"/>
                    </w:rPr>
                    <w:t>ja</w:t>
                  </w:r>
                  <w:r w:rsidRPr="005653CF">
                    <w:rPr>
                      <w:szCs w:val="20"/>
                    </w:rPr>
                    <w:t xml:space="preserve"> </w:t>
                  </w:r>
                  <w:r>
                    <w:rPr>
                      <w:szCs w:val="20"/>
                    </w:rPr>
                    <w:t>/</w:t>
                  </w:r>
                  <w:proofErr w:type="gramEnd"/>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Pr>
                      <w:szCs w:val="20"/>
                    </w:rPr>
                    <w:t xml:space="preserve"> nee</w:t>
                  </w:r>
                </w:p>
              </w:tc>
              <w:tc>
                <w:tcPr>
                  <w:tcW w:w="3326" w:type="dxa"/>
                  <w:tcBorders>
                    <w:top w:val="nil"/>
                    <w:left w:val="nil"/>
                    <w:bottom w:val="nil"/>
                    <w:right w:val="single" w:sz="4" w:space="0" w:color="auto"/>
                  </w:tcBorders>
                </w:tcPr>
                <w:p w:rsidR="001E2C5E" w:rsidRPr="002A25A5" w:rsidRDefault="006D5FA7" w:rsidP="00385BFF">
                  <w:pPr>
                    <w:tabs>
                      <w:tab w:val="left" w:pos="2305"/>
                    </w:tabs>
                    <w:spacing w:before="60" w:after="60"/>
                    <w:rPr>
                      <w:b/>
                      <w:szCs w:val="20"/>
                    </w:rPr>
                  </w:pPr>
                  <w:r>
                    <w:rPr>
                      <w:b/>
                      <w:szCs w:val="20"/>
                    </w:rPr>
                    <w:t>Indien ja, voeg offerte</w:t>
                  </w:r>
                  <w:r w:rsidR="005A3CAE">
                    <w:rPr>
                      <w:b/>
                      <w:szCs w:val="20"/>
                    </w:rPr>
                    <w:t>(s)</w:t>
                  </w:r>
                  <w:r>
                    <w:rPr>
                      <w:b/>
                      <w:szCs w:val="20"/>
                    </w:rPr>
                    <w:t xml:space="preserve"> of overeenkomst met betrokken afdeling toe</w:t>
                  </w:r>
                  <w:r w:rsidR="005A3CAE">
                    <w:rPr>
                      <w:b/>
                      <w:szCs w:val="20"/>
                    </w:rPr>
                    <w:t xml:space="preserve"> onder sectie J4 </w:t>
                  </w: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CA6C5B" w:rsidRPr="005C3CAF" w:rsidRDefault="00B05648" w:rsidP="00CA6C5B">
                  <w:pPr>
                    <w:tabs>
                      <w:tab w:val="left" w:pos="1524"/>
                    </w:tabs>
                    <w:spacing w:before="60" w:after="60"/>
                    <w:rPr>
                      <w:sz w:val="18"/>
                      <w:szCs w:val="18"/>
                    </w:rPr>
                  </w:pPr>
                  <w:r>
                    <w:rPr>
                      <w:sz w:val="18"/>
                      <w:szCs w:val="18"/>
                    </w:rPr>
                    <w:t xml:space="preserve">* </w:t>
                  </w:r>
                  <w:proofErr w:type="gramStart"/>
                  <w:r w:rsidRPr="00B05648">
                    <w:rPr>
                      <w:sz w:val="18"/>
                      <w:szCs w:val="18"/>
                      <w:u w:val="single"/>
                    </w:rPr>
                    <w:t>Indien</w:t>
                  </w:r>
                  <w:proofErr w:type="gramEnd"/>
                  <w:r w:rsidRPr="00B05648">
                    <w:rPr>
                      <w:sz w:val="18"/>
                      <w:szCs w:val="18"/>
                      <w:u w:val="single"/>
                    </w:rPr>
                    <w:t xml:space="preserve"> extra straling</w:t>
                  </w:r>
                  <w:r>
                    <w:rPr>
                      <w:sz w:val="18"/>
                      <w:szCs w:val="18"/>
                    </w:rPr>
                    <w:t xml:space="preserve">: </w:t>
                  </w:r>
                  <w:r w:rsidRPr="00B05648">
                    <w:rPr>
                      <w:sz w:val="18"/>
                      <w:szCs w:val="18"/>
                    </w:rPr>
                    <w:t>Schriftelijke Interne Toestemming (SIT</w:t>
                  </w:r>
                  <w:r w:rsidR="00922BF5">
                    <w:rPr>
                      <w:sz w:val="18"/>
                      <w:szCs w:val="18"/>
                    </w:rPr>
                    <w:t>-formulier</w:t>
                  </w:r>
                  <w:r w:rsidRPr="00B05648">
                    <w:rPr>
                      <w:sz w:val="18"/>
                      <w:szCs w:val="18"/>
                    </w:rPr>
                    <w:t xml:space="preserve">) </w:t>
                  </w:r>
                  <w:r w:rsidR="00CA6C5B" w:rsidRPr="00B05648">
                    <w:rPr>
                      <w:sz w:val="18"/>
                      <w:szCs w:val="18"/>
                    </w:rPr>
                    <w:t>aangevraagd bij stralingsbescherming (SBE)</w:t>
                  </w:r>
                </w:p>
              </w:tc>
            </w:tr>
          </w:tbl>
          <w:p w:rsidR="00FE74AB" w:rsidRDefault="00F56C08" w:rsidP="00183603">
            <w:pPr>
              <w:spacing w:before="60" w:after="60"/>
              <w:rPr>
                <w:szCs w:val="20"/>
              </w:rPr>
            </w:pPr>
            <w:r>
              <w:rPr>
                <w:b/>
                <w:szCs w:val="20"/>
              </w:rPr>
              <w:lastRenderedPageBreak/>
              <w:t>NB</w:t>
            </w:r>
            <w:r w:rsidR="00B10A13">
              <w:rPr>
                <w:b/>
                <w:szCs w:val="20"/>
              </w:rPr>
              <w:t>1</w:t>
            </w:r>
            <w:r>
              <w:rPr>
                <w:b/>
                <w:szCs w:val="20"/>
              </w:rPr>
              <w:t xml:space="preserve">: </w:t>
            </w:r>
            <w:proofErr w:type="gramStart"/>
            <w:r w:rsidR="00E35CA1" w:rsidRPr="00FE74AB">
              <w:rPr>
                <w:b/>
                <w:szCs w:val="20"/>
              </w:rPr>
              <w:t>Indien</w:t>
            </w:r>
            <w:proofErr w:type="gramEnd"/>
            <w:r w:rsidR="00E35CA1" w:rsidRPr="00FE74AB">
              <w:rPr>
                <w:b/>
                <w:szCs w:val="20"/>
              </w:rPr>
              <w:t xml:space="preserve"> er extra verrichtingen t.b.v. het onderzoek worden afgesproken, </w:t>
            </w:r>
            <w:r>
              <w:rPr>
                <w:b/>
                <w:szCs w:val="20"/>
              </w:rPr>
              <w:t xml:space="preserve">worden deze ten alle tijden gefactureerd aan de lokaal hoofdonderzoeker </w:t>
            </w:r>
            <w:r w:rsidR="001C2EBB">
              <w:rPr>
                <w:szCs w:val="20"/>
              </w:rPr>
              <w:t>(</w:t>
            </w:r>
            <w:r>
              <w:rPr>
                <w:szCs w:val="20"/>
              </w:rPr>
              <w:t xml:space="preserve">I.v.m. </w:t>
            </w:r>
            <w:r w:rsidR="00E35CA1">
              <w:rPr>
                <w:szCs w:val="20"/>
              </w:rPr>
              <w:t xml:space="preserve">slechts 1 </w:t>
            </w:r>
            <w:r w:rsidR="001C2EBB">
              <w:rPr>
                <w:szCs w:val="20"/>
              </w:rPr>
              <w:t xml:space="preserve">betalende </w:t>
            </w:r>
            <w:r w:rsidR="00E35CA1">
              <w:rPr>
                <w:szCs w:val="20"/>
              </w:rPr>
              <w:t xml:space="preserve">instantie aan te maken in </w:t>
            </w:r>
            <w:proofErr w:type="spellStart"/>
            <w:r w:rsidR="00E35CA1">
              <w:rPr>
                <w:szCs w:val="20"/>
              </w:rPr>
              <w:t>HiX</w:t>
            </w:r>
            <w:proofErr w:type="spellEnd"/>
            <w:r w:rsidR="003B0677">
              <w:rPr>
                <w:szCs w:val="20"/>
              </w:rPr>
              <w:t xml:space="preserve"> bij een trial</w:t>
            </w:r>
            <w:r>
              <w:rPr>
                <w:szCs w:val="20"/>
              </w:rPr>
              <w:t xml:space="preserve">) </w:t>
            </w:r>
          </w:p>
          <w:p w:rsidR="001C2EBB" w:rsidRPr="005653CF" w:rsidRDefault="009306A2" w:rsidP="00183603">
            <w:pPr>
              <w:spacing w:before="60" w:after="60"/>
              <w:rPr>
                <w:szCs w:val="20"/>
              </w:rPr>
            </w:pPr>
            <w:r w:rsidRPr="00B10A13">
              <w:rPr>
                <w:b/>
                <w:bCs/>
                <w:szCs w:val="20"/>
              </w:rPr>
              <w:t>NB2:</w:t>
            </w:r>
            <w:r>
              <w:rPr>
                <w:szCs w:val="20"/>
              </w:rPr>
              <w:t xml:space="preserve"> </w:t>
            </w:r>
            <w:proofErr w:type="gramStart"/>
            <w:r>
              <w:rPr>
                <w:szCs w:val="20"/>
              </w:rPr>
              <w:t>Indien</w:t>
            </w:r>
            <w:proofErr w:type="gramEnd"/>
            <w:r>
              <w:rPr>
                <w:szCs w:val="20"/>
              </w:rPr>
              <w:t xml:space="preserve"> er extra verrichtingen zijn, </w:t>
            </w:r>
            <w:r w:rsidRPr="00B10A13">
              <w:rPr>
                <w:b/>
                <w:bCs/>
                <w:szCs w:val="20"/>
              </w:rPr>
              <w:t>denk aan invullen financieel registratie addendum</w:t>
            </w:r>
            <w:r>
              <w:rPr>
                <w:szCs w:val="20"/>
              </w:rPr>
              <w:t xml:space="preserve"> voor Organisatorisch Manager en Business Control i.v.m. facturatie </w:t>
            </w:r>
          </w:p>
        </w:tc>
      </w:tr>
      <w:tr w:rsidR="005C3CAF" w:rsidRPr="005653CF" w:rsidTr="002F0116">
        <w:trPr>
          <w:gridAfter w:val="1"/>
          <w:wAfter w:w="70" w:type="dxa"/>
          <w:trHeight w:val="300"/>
        </w:trPr>
        <w:tc>
          <w:tcPr>
            <w:tcW w:w="660" w:type="dxa"/>
            <w:tcBorders>
              <w:top w:val="single" w:sz="4" w:space="0" w:color="auto"/>
              <w:left w:val="single" w:sz="4" w:space="0" w:color="auto"/>
              <w:bottom w:val="single" w:sz="4" w:space="0" w:color="auto"/>
              <w:right w:val="single" w:sz="4" w:space="0" w:color="auto"/>
            </w:tcBorders>
            <w:noWrap/>
          </w:tcPr>
          <w:p w:rsidR="005C3CAF" w:rsidRPr="001E4A78" w:rsidRDefault="00D74AA9" w:rsidP="0031017B">
            <w:pPr>
              <w:spacing w:before="60" w:after="60"/>
              <w:rPr>
                <w:szCs w:val="20"/>
              </w:rPr>
            </w:pPr>
            <w:r>
              <w:rPr>
                <w:szCs w:val="20"/>
              </w:rPr>
              <w:lastRenderedPageBreak/>
              <w:t>2</w:t>
            </w:r>
            <w:r w:rsidR="001E4BDD">
              <w:rPr>
                <w:szCs w:val="20"/>
              </w:rPr>
              <w:t>0</w:t>
            </w:r>
            <w:r w:rsidR="005C3CAF">
              <w:rPr>
                <w:szCs w:val="20"/>
              </w:rPr>
              <w:t>.</w:t>
            </w:r>
          </w:p>
        </w:tc>
        <w:tc>
          <w:tcPr>
            <w:tcW w:w="9047" w:type="dxa"/>
            <w:gridSpan w:val="9"/>
            <w:tcBorders>
              <w:top w:val="single" w:sz="4" w:space="0" w:color="auto"/>
              <w:left w:val="nil"/>
              <w:bottom w:val="single" w:sz="4" w:space="0" w:color="auto"/>
              <w:right w:val="single" w:sz="4" w:space="0" w:color="auto"/>
            </w:tcBorders>
            <w:noWrap/>
          </w:tcPr>
          <w:p w:rsidR="005C3CAF" w:rsidRPr="001E4A78" w:rsidRDefault="005C3CAF" w:rsidP="0031017B">
            <w:pPr>
              <w:spacing w:before="60" w:after="60"/>
              <w:rPr>
                <w:b/>
                <w:bCs/>
                <w:szCs w:val="20"/>
              </w:rPr>
            </w:pPr>
            <w:r w:rsidRPr="001E4A78">
              <w:rPr>
                <w:b/>
                <w:bCs/>
                <w:szCs w:val="20"/>
              </w:rPr>
              <w:t xml:space="preserve">Bij wie kunnen de kosten voor </w:t>
            </w:r>
            <w:r>
              <w:rPr>
                <w:b/>
                <w:bCs/>
                <w:szCs w:val="20"/>
              </w:rPr>
              <w:t xml:space="preserve">de </w:t>
            </w:r>
            <w:r w:rsidRPr="001E4A78">
              <w:rPr>
                <w:b/>
                <w:bCs/>
                <w:szCs w:val="20"/>
              </w:rPr>
              <w:t xml:space="preserve">lokale </w:t>
            </w:r>
            <w:r>
              <w:rPr>
                <w:b/>
                <w:bCs/>
                <w:szCs w:val="20"/>
              </w:rPr>
              <w:t>uitvoerbaarheidsprocedure</w:t>
            </w:r>
            <w:r w:rsidRPr="001E4A78">
              <w:rPr>
                <w:b/>
                <w:bCs/>
                <w:szCs w:val="20"/>
              </w:rPr>
              <w:t xml:space="preserve"> in rekening worden gebracht?</w:t>
            </w:r>
            <w:r w:rsidR="00B52947">
              <w:rPr>
                <w:b/>
                <w:bCs/>
                <w:szCs w:val="20"/>
              </w:rPr>
              <w:t xml:space="preserve"> (Alleen van toepassing voor industrie geïnitieerd onderzoek) </w:t>
            </w:r>
          </w:p>
          <w:p w:rsidR="00B52947" w:rsidRDefault="005C3CAF" w:rsidP="0031017B">
            <w:pPr>
              <w:spacing w:before="60" w:after="60"/>
              <w:rPr>
                <w:szCs w:val="20"/>
              </w:rPr>
            </w:pPr>
            <w:r w:rsidRPr="001E4A78">
              <w:rPr>
                <w:szCs w:val="20"/>
              </w:rPr>
              <w:fldChar w:fldCharType="begin">
                <w:ffData>
                  <w:name w:val="Selectievakje2"/>
                  <w:enabled/>
                  <w:calcOnExit w:val="0"/>
                  <w:checkBox>
                    <w:sizeAuto/>
                    <w:default w:val="0"/>
                  </w:checkBox>
                </w:ffData>
              </w:fldChar>
            </w:r>
            <w:r w:rsidRPr="001E4A78">
              <w:rPr>
                <w:szCs w:val="20"/>
              </w:rPr>
              <w:instrText xml:space="preserve"> FORMCHECKBOX </w:instrText>
            </w:r>
            <w:r w:rsidR="00FE0991">
              <w:rPr>
                <w:szCs w:val="20"/>
              </w:rPr>
            </w:r>
            <w:r w:rsidR="00FE0991">
              <w:rPr>
                <w:szCs w:val="20"/>
              </w:rPr>
              <w:fldChar w:fldCharType="separate"/>
            </w:r>
            <w:r w:rsidRPr="001E4A78">
              <w:rPr>
                <w:szCs w:val="20"/>
              </w:rPr>
              <w:fldChar w:fldCharType="end"/>
            </w:r>
            <w:r>
              <w:rPr>
                <w:szCs w:val="20"/>
              </w:rPr>
              <w:t xml:space="preserve"> </w:t>
            </w:r>
            <w:proofErr w:type="gramStart"/>
            <w:r>
              <w:rPr>
                <w:szCs w:val="20"/>
              </w:rPr>
              <w:t>l</w:t>
            </w:r>
            <w:r w:rsidRPr="001E4A78">
              <w:rPr>
                <w:szCs w:val="20"/>
              </w:rPr>
              <w:t>okale</w:t>
            </w:r>
            <w:proofErr w:type="gramEnd"/>
            <w:r w:rsidRPr="001E4A78">
              <w:rPr>
                <w:szCs w:val="20"/>
              </w:rPr>
              <w:t xml:space="preserve"> onderzoeker</w:t>
            </w:r>
            <w:r>
              <w:rPr>
                <w:szCs w:val="20"/>
              </w:rPr>
              <w:t xml:space="preserve">, </w:t>
            </w:r>
            <w:r w:rsidR="00792523">
              <w:rPr>
                <w:szCs w:val="20"/>
              </w:rPr>
              <w:t xml:space="preserve">t.a.v. MSNW financiële administratie </w:t>
            </w:r>
            <w:r w:rsidR="00B52947">
              <w:rPr>
                <w:szCs w:val="20"/>
              </w:rPr>
              <w:t xml:space="preserve"> </w:t>
            </w:r>
            <w:r w:rsidR="00792523">
              <w:rPr>
                <w:szCs w:val="20"/>
              </w:rPr>
              <w:t xml:space="preserve">(zij sturen de factuur ter goedkeuring door aan de lokale onderzoeker) </w:t>
            </w:r>
            <w:r w:rsidR="00B52947">
              <w:rPr>
                <w:szCs w:val="20"/>
              </w:rPr>
              <w:t xml:space="preserve">           </w:t>
            </w:r>
          </w:p>
          <w:p w:rsidR="005C3CAF" w:rsidRPr="008820EB" w:rsidRDefault="005C3CAF" w:rsidP="001E4BDD">
            <w:pPr>
              <w:spacing w:before="60" w:after="60"/>
              <w:rPr>
                <w:szCs w:val="20"/>
              </w:rPr>
            </w:pPr>
            <w:r w:rsidRPr="001E4A78">
              <w:rPr>
                <w:szCs w:val="20"/>
              </w:rPr>
              <w:fldChar w:fldCharType="begin">
                <w:ffData>
                  <w:name w:val="Selectievakje2"/>
                  <w:enabled/>
                  <w:calcOnExit w:val="0"/>
                  <w:checkBox>
                    <w:sizeAuto/>
                    <w:default w:val="0"/>
                  </w:checkBox>
                </w:ffData>
              </w:fldChar>
            </w:r>
            <w:r w:rsidRPr="001E4A78">
              <w:rPr>
                <w:szCs w:val="20"/>
              </w:rPr>
              <w:instrText xml:space="preserve"> FORMCHECKBOX </w:instrText>
            </w:r>
            <w:r w:rsidR="00FE0991">
              <w:rPr>
                <w:szCs w:val="20"/>
              </w:rPr>
            </w:r>
            <w:r w:rsidR="00FE0991">
              <w:rPr>
                <w:szCs w:val="20"/>
              </w:rPr>
              <w:fldChar w:fldCharType="separate"/>
            </w:r>
            <w:r w:rsidRPr="001E4A78">
              <w:rPr>
                <w:szCs w:val="20"/>
              </w:rPr>
              <w:fldChar w:fldCharType="end"/>
            </w:r>
            <w:r>
              <w:rPr>
                <w:szCs w:val="20"/>
              </w:rPr>
              <w:t xml:space="preserve"> </w:t>
            </w:r>
            <w:r w:rsidR="001E4BDD">
              <w:rPr>
                <w:szCs w:val="20"/>
              </w:rPr>
              <w:t>Stichting……………</w:t>
            </w:r>
            <w:proofErr w:type="gramStart"/>
            <w:r w:rsidR="001E4BDD">
              <w:rPr>
                <w:szCs w:val="20"/>
              </w:rPr>
              <w:t>…….</w:t>
            </w:r>
            <w:proofErr w:type="gramEnd"/>
            <w:r w:rsidR="001E4BDD">
              <w:rPr>
                <w:szCs w:val="20"/>
              </w:rPr>
              <w:t>.</w:t>
            </w:r>
            <w:r w:rsidR="00B52947">
              <w:rPr>
                <w:szCs w:val="20"/>
              </w:rPr>
              <w:t xml:space="preserve">, t.a.v. </w:t>
            </w:r>
            <w:r w:rsidR="001E4BDD" w:rsidRPr="001E4BDD">
              <w:rPr>
                <w:szCs w:val="20"/>
              </w:rPr>
              <w:t>MSNW financiële administratie  (zij sturen de factuur ter goedkeuring door aan de lokale onderzoeker)</w:t>
            </w:r>
          </w:p>
        </w:tc>
      </w:tr>
      <w:tr w:rsidR="005C3CAF" w:rsidRPr="005653CF" w:rsidTr="002F0116">
        <w:trPr>
          <w:gridAfter w:val="1"/>
          <w:wAfter w:w="70" w:type="dxa"/>
          <w:trHeight w:val="300"/>
        </w:trPr>
        <w:tc>
          <w:tcPr>
            <w:tcW w:w="660" w:type="dxa"/>
            <w:tcBorders>
              <w:top w:val="single" w:sz="4" w:space="0" w:color="auto"/>
              <w:left w:val="single" w:sz="4" w:space="0" w:color="auto"/>
              <w:bottom w:val="single" w:sz="4" w:space="0" w:color="auto"/>
              <w:right w:val="single" w:sz="4" w:space="0" w:color="auto"/>
            </w:tcBorders>
            <w:noWrap/>
          </w:tcPr>
          <w:p w:rsidR="005C3CAF" w:rsidRDefault="00D74AA9" w:rsidP="000B0F91">
            <w:pPr>
              <w:spacing w:before="60" w:after="60"/>
              <w:rPr>
                <w:szCs w:val="20"/>
              </w:rPr>
            </w:pPr>
            <w:r>
              <w:rPr>
                <w:szCs w:val="20"/>
              </w:rPr>
              <w:t>2</w:t>
            </w:r>
            <w:r w:rsidR="001E4BDD">
              <w:rPr>
                <w:szCs w:val="20"/>
              </w:rPr>
              <w:t>1</w:t>
            </w:r>
            <w:r w:rsidR="005C3CAF">
              <w:rPr>
                <w:szCs w:val="20"/>
              </w:rPr>
              <w:t>.</w:t>
            </w:r>
          </w:p>
        </w:tc>
        <w:tc>
          <w:tcPr>
            <w:tcW w:w="9047" w:type="dxa"/>
            <w:gridSpan w:val="9"/>
            <w:tcBorders>
              <w:top w:val="single" w:sz="4" w:space="0" w:color="auto"/>
              <w:left w:val="nil"/>
              <w:bottom w:val="single" w:sz="4" w:space="0" w:color="auto"/>
              <w:right w:val="single" w:sz="4" w:space="0" w:color="auto"/>
            </w:tcBorders>
            <w:noWrap/>
          </w:tcPr>
          <w:p w:rsidR="005C3CAF" w:rsidRDefault="005C3CAF" w:rsidP="005C3CAF">
            <w:pPr>
              <w:spacing w:before="60" w:after="60"/>
              <w:rPr>
                <w:b/>
                <w:bCs/>
                <w:szCs w:val="20"/>
              </w:rPr>
            </w:pPr>
            <w:r>
              <w:rPr>
                <w:b/>
                <w:bCs/>
                <w:szCs w:val="20"/>
              </w:rPr>
              <w:t>Is er een collega beschikbaar</w:t>
            </w:r>
            <w:r w:rsidR="002F1D9D">
              <w:rPr>
                <w:b/>
                <w:bCs/>
                <w:szCs w:val="20"/>
              </w:rPr>
              <w:t xml:space="preserve"> die,</w:t>
            </w:r>
            <w:r>
              <w:rPr>
                <w:b/>
                <w:bCs/>
                <w:szCs w:val="20"/>
              </w:rPr>
              <w:t xml:space="preserve"> </w:t>
            </w:r>
            <w:proofErr w:type="gramStart"/>
            <w:r>
              <w:rPr>
                <w:b/>
                <w:bCs/>
                <w:szCs w:val="20"/>
              </w:rPr>
              <w:t>indien</w:t>
            </w:r>
            <w:proofErr w:type="gramEnd"/>
            <w:r>
              <w:rPr>
                <w:b/>
                <w:bCs/>
                <w:szCs w:val="20"/>
              </w:rPr>
              <w:t xml:space="preserve"> de lokaal hoofdonderzoeker afwezig is</w:t>
            </w:r>
            <w:r w:rsidR="002F1D9D">
              <w:rPr>
                <w:b/>
                <w:bCs/>
                <w:szCs w:val="20"/>
              </w:rPr>
              <w:t>,</w:t>
            </w:r>
            <w:r>
              <w:rPr>
                <w:b/>
                <w:bCs/>
                <w:szCs w:val="20"/>
              </w:rPr>
              <w:t xml:space="preserve"> het onderzoek over</w:t>
            </w:r>
            <w:r w:rsidR="002F1D9D">
              <w:rPr>
                <w:b/>
                <w:bCs/>
                <w:szCs w:val="20"/>
              </w:rPr>
              <w:t xml:space="preserve"> kan</w:t>
            </w:r>
            <w:r>
              <w:rPr>
                <w:b/>
                <w:bCs/>
                <w:szCs w:val="20"/>
              </w:rPr>
              <w:t xml:space="preserve"> nemen? (</w:t>
            </w:r>
            <w:proofErr w:type="gramStart"/>
            <w:r>
              <w:rPr>
                <w:b/>
                <w:bCs/>
                <w:szCs w:val="20"/>
              </w:rPr>
              <w:t>een</w:t>
            </w:r>
            <w:proofErr w:type="gramEnd"/>
            <w:r>
              <w:rPr>
                <w:b/>
                <w:bCs/>
                <w:szCs w:val="20"/>
              </w:rPr>
              <w:t xml:space="preserve"> back-up arts)</w:t>
            </w:r>
          </w:p>
          <w:p w:rsidR="005C3CAF" w:rsidRPr="001E4A78" w:rsidRDefault="005C3CAF" w:rsidP="00D806DD">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FE0991">
              <w:rPr>
                <w:szCs w:val="20"/>
              </w:rPr>
            </w:r>
            <w:r w:rsidR="00FE0991">
              <w:rPr>
                <w:szCs w:val="20"/>
              </w:rPr>
              <w:fldChar w:fldCharType="separate"/>
            </w:r>
            <w:r w:rsidRPr="005653CF">
              <w:rPr>
                <w:szCs w:val="20"/>
              </w:rPr>
              <w:fldChar w:fldCharType="end"/>
            </w:r>
            <w:r w:rsidRPr="005653CF">
              <w:rPr>
                <w:szCs w:val="20"/>
              </w:rPr>
              <w:t xml:space="preserve"> </w:t>
            </w:r>
            <w:proofErr w:type="gramStart"/>
            <w:r w:rsidRPr="005653CF">
              <w:rPr>
                <w:szCs w:val="20"/>
              </w:rPr>
              <w:t>ja</w:t>
            </w:r>
            <w:proofErr w:type="gramEnd"/>
            <w:r>
              <w:rPr>
                <w:szCs w:val="20"/>
              </w:rPr>
              <w:t xml:space="preserve">, namelijk </w:t>
            </w:r>
            <w:r w:rsidRPr="003E1B25">
              <w:rPr>
                <w:szCs w:val="20"/>
              </w:rPr>
              <w:fldChar w:fldCharType="begin">
                <w:ffData>
                  <w:name w:val="Text1"/>
                  <w:enabled/>
                  <w:calcOnExit w:val="0"/>
                  <w:textInput/>
                </w:ffData>
              </w:fldChar>
            </w:r>
            <w:r w:rsidRPr="003E1B25">
              <w:rPr>
                <w:szCs w:val="20"/>
              </w:rPr>
              <w:instrText xml:space="preserve"> FORMTEXT </w:instrText>
            </w:r>
            <w:r w:rsidRPr="003E1B25">
              <w:rPr>
                <w:szCs w:val="20"/>
              </w:rPr>
            </w:r>
            <w:r w:rsidRPr="003E1B25">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E1B25">
              <w:rPr>
                <w:szCs w:val="20"/>
              </w:rPr>
              <w:fldChar w:fldCharType="end"/>
            </w:r>
            <w:r>
              <w:rPr>
                <w:szCs w:val="20"/>
              </w:rPr>
              <w:t xml:space="preserve">    </w:t>
            </w:r>
            <w:r w:rsidRPr="005653CF">
              <w:rPr>
                <w:szCs w:val="20"/>
              </w:rPr>
              <w:t xml:space="preserve">  </w:t>
            </w:r>
            <w:r w:rsidR="00D806DD">
              <w:rPr>
                <w:szCs w:val="20"/>
              </w:rPr>
              <w:t xml:space="preserve">                                                </w:t>
            </w:r>
            <w:r w:rsidR="00D806DD" w:rsidRPr="005653CF">
              <w:rPr>
                <w:szCs w:val="20"/>
              </w:rPr>
              <w:fldChar w:fldCharType="begin">
                <w:ffData>
                  <w:name w:val="Selectievakje2"/>
                  <w:enabled/>
                  <w:calcOnExit w:val="0"/>
                  <w:checkBox>
                    <w:sizeAuto/>
                    <w:default w:val="0"/>
                  </w:checkBox>
                </w:ffData>
              </w:fldChar>
            </w:r>
            <w:r w:rsidR="00D806DD" w:rsidRPr="005653CF">
              <w:rPr>
                <w:szCs w:val="20"/>
              </w:rPr>
              <w:instrText xml:space="preserve"> FORMCHECKBOX </w:instrText>
            </w:r>
            <w:r w:rsidR="00D806DD">
              <w:rPr>
                <w:szCs w:val="20"/>
              </w:rPr>
            </w:r>
            <w:r w:rsidR="00D806DD">
              <w:rPr>
                <w:szCs w:val="20"/>
              </w:rPr>
              <w:fldChar w:fldCharType="separate"/>
            </w:r>
            <w:r w:rsidR="00D806DD" w:rsidRPr="005653CF">
              <w:rPr>
                <w:szCs w:val="20"/>
              </w:rPr>
              <w:fldChar w:fldCharType="end"/>
            </w:r>
            <w:r w:rsidR="00D806DD" w:rsidRPr="005653CF">
              <w:rPr>
                <w:szCs w:val="20"/>
              </w:rPr>
              <w:t xml:space="preserve"> nee</w:t>
            </w:r>
          </w:p>
        </w:tc>
      </w:tr>
      <w:tr w:rsidR="005C3CAF" w:rsidRPr="005653CF" w:rsidTr="002F0116">
        <w:trPr>
          <w:gridAfter w:val="1"/>
          <w:wAfter w:w="70" w:type="dxa"/>
          <w:trHeight w:val="300"/>
        </w:trPr>
        <w:tc>
          <w:tcPr>
            <w:tcW w:w="660" w:type="dxa"/>
            <w:tcBorders>
              <w:top w:val="nil"/>
              <w:left w:val="single" w:sz="4" w:space="0" w:color="auto"/>
              <w:bottom w:val="single" w:sz="4" w:space="0" w:color="auto"/>
              <w:right w:val="single" w:sz="4" w:space="0" w:color="auto"/>
            </w:tcBorders>
            <w:noWrap/>
          </w:tcPr>
          <w:p w:rsidR="005C3CAF" w:rsidRPr="005653CF" w:rsidRDefault="00D74AA9" w:rsidP="00DD72BE">
            <w:pPr>
              <w:spacing w:before="60" w:after="60"/>
              <w:rPr>
                <w:szCs w:val="20"/>
              </w:rPr>
            </w:pPr>
            <w:r>
              <w:rPr>
                <w:szCs w:val="20"/>
              </w:rPr>
              <w:t>2</w:t>
            </w:r>
            <w:r w:rsidR="001E4BDD">
              <w:rPr>
                <w:szCs w:val="20"/>
              </w:rPr>
              <w:t>2</w:t>
            </w:r>
            <w:r w:rsidR="005C3CAF">
              <w:rPr>
                <w:szCs w:val="20"/>
              </w:rPr>
              <w:t>.</w:t>
            </w:r>
          </w:p>
        </w:tc>
        <w:tc>
          <w:tcPr>
            <w:tcW w:w="9047" w:type="dxa"/>
            <w:gridSpan w:val="9"/>
            <w:tcBorders>
              <w:top w:val="nil"/>
              <w:left w:val="nil"/>
              <w:bottom w:val="single" w:sz="4" w:space="0" w:color="auto"/>
              <w:right w:val="single" w:sz="4" w:space="0" w:color="auto"/>
            </w:tcBorders>
            <w:noWrap/>
          </w:tcPr>
          <w:p w:rsidR="005C3CAF" w:rsidRDefault="005C3CAF" w:rsidP="00385BFF">
            <w:pPr>
              <w:spacing w:before="60" w:after="60"/>
              <w:rPr>
                <w:b/>
                <w:bCs/>
                <w:szCs w:val="20"/>
              </w:rPr>
            </w:pPr>
            <w:r>
              <w:rPr>
                <w:b/>
                <w:bCs/>
                <w:szCs w:val="20"/>
              </w:rPr>
              <w:t>Ondertekening door lokale hoofdonderzoeker:</w:t>
            </w:r>
          </w:p>
          <w:p w:rsidR="005C3CAF" w:rsidRDefault="005C3CAF" w:rsidP="00385BFF">
            <w:pPr>
              <w:spacing w:before="60" w:after="60"/>
              <w:rPr>
                <w:b/>
                <w:bCs/>
                <w:szCs w:val="20"/>
              </w:rPr>
            </w:pPr>
            <w:r>
              <w:rPr>
                <w:b/>
                <w:bCs/>
                <w:szCs w:val="20"/>
              </w:rPr>
              <w:t xml:space="preserve">Naam: </w:t>
            </w:r>
            <w:r w:rsidRPr="00EF1FF4">
              <w:rPr>
                <w:szCs w:val="20"/>
              </w:rPr>
              <w:t xml:space="preserve"> </w:t>
            </w:r>
            <w:r w:rsidRPr="00EF1FF4">
              <w:rPr>
                <w:szCs w:val="20"/>
              </w:rPr>
              <w:fldChar w:fldCharType="begin">
                <w:ffData>
                  <w:name w:val="Text1"/>
                  <w:enabled/>
                  <w:calcOnExit w:val="0"/>
                  <w:textInput/>
                </w:ffData>
              </w:fldChar>
            </w:r>
            <w:r w:rsidRPr="00EF1FF4">
              <w:rPr>
                <w:szCs w:val="20"/>
              </w:rPr>
              <w:instrText xml:space="preserve"> FORMTEXT </w:instrText>
            </w:r>
            <w:r w:rsidRPr="00EF1FF4">
              <w:rPr>
                <w:szCs w:val="20"/>
              </w:rPr>
            </w:r>
            <w:r w:rsidRPr="00EF1FF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EF1FF4">
              <w:rPr>
                <w:szCs w:val="20"/>
              </w:rPr>
              <w:fldChar w:fldCharType="end"/>
            </w:r>
          </w:p>
          <w:p w:rsidR="005C3CAF" w:rsidRDefault="005C3CAF" w:rsidP="00385BFF">
            <w:pPr>
              <w:spacing w:before="60" w:after="60"/>
              <w:rPr>
                <w:b/>
                <w:bCs/>
                <w:szCs w:val="20"/>
              </w:rPr>
            </w:pPr>
            <w:r>
              <w:rPr>
                <w:b/>
                <w:bCs/>
                <w:szCs w:val="20"/>
              </w:rPr>
              <w:t>Datum:</w:t>
            </w:r>
            <w:r w:rsidRPr="00EF1FF4">
              <w:rPr>
                <w:szCs w:val="20"/>
              </w:rPr>
              <w:t xml:space="preserve"> </w:t>
            </w:r>
            <w:r w:rsidRPr="00EF1FF4">
              <w:rPr>
                <w:szCs w:val="20"/>
              </w:rPr>
              <w:fldChar w:fldCharType="begin">
                <w:ffData>
                  <w:name w:val="Text1"/>
                  <w:enabled/>
                  <w:calcOnExit w:val="0"/>
                  <w:textInput/>
                </w:ffData>
              </w:fldChar>
            </w:r>
            <w:r w:rsidRPr="00EF1FF4">
              <w:rPr>
                <w:szCs w:val="20"/>
              </w:rPr>
              <w:instrText xml:space="preserve"> FORMTEXT </w:instrText>
            </w:r>
            <w:r w:rsidRPr="00EF1FF4">
              <w:rPr>
                <w:szCs w:val="20"/>
              </w:rPr>
            </w:r>
            <w:r w:rsidRPr="00EF1FF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EF1FF4">
              <w:rPr>
                <w:szCs w:val="20"/>
              </w:rPr>
              <w:fldChar w:fldCharType="end"/>
            </w:r>
          </w:p>
          <w:p w:rsidR="005C3CAF" w:rsidRPr="005653CF" w:rsidRDefault="005C3CAF" w:rsidP="00D806DD">
            <w:pPr>
              <w:spacing w:before="60" w:after="60"/>
              <w:rPr>
                <w:szCs w:val="20"/>
              </w:rPr>
            </w:pPr>
            <w:r>
              <w:rPr>
                <w:b/>
                <w:bCs/>
                <w:szCs w:val="20"/>
              </w:rPr>
              <w:t xml:space="preserve">Handtekening: </w:t>
            </w:r>
            <w:bookmarkStart w:id="3" w:name="_GoBack"/>
            <w:bookmarkEnd w:id="3"/>
          </w:p>
        </w:tc>
      </w:tr>
    </w:tbl>
    <w:p w:rsidR="00B52947" w:rsidRDefault="00B52947">
      <w:pPr>
        <w:rPr>
          <w:szCs w:val="20"/>
        </w:rPr>
      </w:pPr>
    </w:p>
    <w:p w:rsidR="009B34A2" w:rsidRPr="001C783E" w:rsidRDefault="00C226A7" w:rsidP="009B34A2">
      <w:pPr>
        <w:rPr>
          <w:b/>
          <w:szCs w:val="20"/>
        </w:rPr>
      </w:pPr>
      <w:r>
        <w:rPr>
          <w:b/>
          <w:szCs w:val="20"/>
        </w:rPr>
        <w:t>*</w:t>
      </w:r>
      <w:r w:rsidR="00E744B6">
        <w:rPr>
          <w:b/>
          <w:szCs w:val="20"/>
        </w:rPr>
        <w:t>*</w:t>
      </w:r>
      <w:r>
        <w:rPr>
          <w:b/>
          <w:szCs w:val="20"/>
        </w:rPr>
        <w:t xml:space="preserve"> </w:t>
      </w:r>
      <w:r w:rsidR="009B34A2" w:rsidRPr="001C783E">
        <w:rPr>
          <w:b/>
          <w:szCs w:val="20"/>
        </w:rPr>
        <w:t xml:space="preserve">Verschillende fasen </w:t>
      </w:r>
      <w:r w:rsidR="001E3100">
        <w:rPr>
          <w:b/>
          <w:szCs w:val="20"/>
        </w:rPr>
        <w:t>geneesmiddelen</w:t>
      </w:r>
      <w:r w:rsidR="009B34A2" w:rsidRPr="001C783E">
        <w:rPr>
          <w:b/>
          <w:szCs w:val="20"/>
        </w:rPr>
        <w:t>onderzoek:</w:t>
      </w:r>
    </w:p>
    <w:p w:rsidR="009B34A2" w:rsidRDefault="009B34A2" w:rsidP="009B34A2">
      <w:pPr>
        <w:rPr>
          <w:szCs w:val="20"/>
        </w:rPr>
      </w:pPr>
      <w:r w:rsidRPr="00501BA0">
        <w:rPr>
          <w:szCs w:val="20"/>
        </w:rPr>
        <w:t>Fase I: Humaan farmacologisch: eerste toediening bij mensen, meestal bij een klein aantal gezonde</w:t>
      </w:r>
      <w:r w:rsidR="00D806DD">
        <w:rPr>
          <w:szCs w:val="20"/>
        </w:rPr>
        <w:t xml:space="preserve"> </w:t>
      </w:r>
      <w:r w:rsidRPr="00501BA0">
        <w:rPr>
          <w:szCs w:val="20"/>
        </w:rPr>
        <w:t xml:space="preserve">vrijwilligers. Er wordt gekeken naar tolerantie en veiligheid, meestal door middel van oplopende doseringen. </w:t>
      </w:r>
      <w:proofErr w:type="gramStart"/>
      <w:r w:rsidRPr="00501BA0">
        <w:rPr>
          <w:szCs w:val="20"/>
        </w:rPr>
        <w:t>Tevens</w:t>
      </w:r>
      <w:proofErr w:type="gramEnd"/>
      <w:r w:rsidRPr="00501BA0">
        <w:rPr>
          <w:szCs w:val="20"/>
        </w:rPr>
        <w:t xml:space="preserve"> betreft het vaak een evaluatie van </w:t>
      </w:r>
      <w:proofErr w:type="spellStart"/>
      <w:r w:rsidRPr="00501BA0">
        <w:rPr>
          <w:szCs w:val="20"/>
        </w:rPr>
        <w:t>farmacodynamiek</w:t>
      </w:r>
      <w:proofErr w:type="spellEnd"/>
      <w:r w:rsidRPr="00501BA0">
        <w:rPr>
          <w:szCs w:val="20"/>
        </w:rPr>
        <w:t xml:space="preserve"> en -kinetiek.</w:t>
      </w:r>
    </w:p>
    <w:p w:rsidR="00415A6E" w:rsidRPr="00501BA0" w:rsidRDefault="00415A6E" w:rsidP="009B34A2">
      <w:pPr>
        <w:rPr>
          <w:szCs w:val="20"/>
        </w:rPr>
      </w:pPr>
    </w:p>
    <w:p w:rsidR="009B34A2" w:rsidRDefault="009B34A2" w:rsidP="009B34A2">
      <w:pPr>
        <w:rPr>
          <w:szCs w:val="20"/>
        </w:rPr>
      </w:pPr>
      <w:r w:rsidRPr="00501BA0">
        <w:rPr>
          <w:szCs w:val="20"/>
        </w:rPr>
        <w:t>Fase II: Exploratief therapeutisch: onderzoek van de werkzaamheid bij (een klein aantal) patiënten met de betreffende aandoening. Ook verificatie van het werkingsmechanisme bij patiënten of gezonde vrijwilligers en van de veiligheid bij kortdurend gebruik.</w:t>
      </w:r>
    </w:p>
    <w:p w:rsidR="00415A6E" w:rsidRPr="00501BA0" w:rsidRDefault="00415A6E" w:rsidP="009B34A2">
      <w:pPr>
        <w:rPr>
          <w:szCs w:val="20"/>
        </w:rPr>
      </w:pPr>
    </w:p>
    <w:p w:rsidR="009B34A2" w:rsidRDefault="009B34A2" w:rsidP="009B34A2">
      <w:pPr>
        <w:rPr>
          <w:szCs w:val="20"/>
        </w:rPr>
      </w:pPr>
      <w:r w:rsidRPr="00501BA0">
        <w:rPr>
          <w:szCs w:val="20"/>
        </w:rPr>
        <w:t>Fase III: Bevestigend therapeutisch: testen in de medische praktijk van de uiteindelijke dosering op bruikbaarheid en effectiviteit bij grotere aantallen patiënten. Vergelijking met een bestaand middel of placebo. Ook wordt gekeken naar de veiligheid op korte en langere termijn.</w:t>
      </w:r>
    </w:p>
    <w:p w:rsidR="00415A6E" w:rsidRPr="00501BA0" w:rsidRDefault="00415A6E" w:rsidP="009B34A2">
      <w:pPr>
        <w:rPr>
          <w:szCs w:val="20"/>
        </w:rPr>
      </w:pPr>
    </w:p>
    <w:p w:rsidR="009B34A2" w:rsidRPr="00501BA0" w:rsidRDefault="009B34A2" w:rsidP="009B34A2">
      <w:pPr>
        <w:rPr>
          <w:szCs w:val="20"/>
        </w:rPr>
      </w:pPr>
      <w:r w:rsidRPr="00501BA0">
        <w:rPr>
          <w:szCs w:val="20"/>
        </w:rPr>
        <w:t xml:space="preserve">Fase IV: Onderzoek na registratie en gerelateerd aan het indicatiegebied waarvoor het middel is </w:t>
      </w:r>
      <w:proofErr w:type="gramStart"/>
      <w:r w:rsidRPr="00501BA0">
        <w:rPr>
          <w:szCs w:val="20"/>
        </w:rPr>
        <w:t>geregistreerd</w:t>
      </w:r>
      <w:proofErr w:type="gramEnd"/>
      <w:r w:rsidRPr="00501BA0">
        <w:rPr>
          <w:szCs w:val="20"/>
        </w:rPr>
        <w:t>. Deze onderzoeken zijn niet nodig voor registratiedoeleinden, maar wel belangrijk voor het optimaliseren van het gebruik van het geneesmiddel.</w:t>
      </w:r>
    </w:p>
    <w:p w:rsidR="004F3BC5" w:rsidRDefault="00FB1494" w:rsidP="004F3BC5">
      <w:pPr>
        <w:rPr>
          <w:bCs/>
          <w:szCs w:val="20"/>
        </w:rPr>
      </w:pPr>
      <w:r>
        <w:rPr>
          <w:szCs w:val="20"/>
        </w:rPr>
        <w:t xml:space="preserve"> </w:t>
      </w:r>
      <w:r w:rsidR="004F3BC5">
        <w:rPr>
          <w:b/>
          <w:i/>
          <w:szCs w:val="20"/>
        </w:rPr>
        <w:t>**</w:t>
      </w:r>
      <w:proofErr w:type="gramStart"/>
      <w:r w:rsidR="004F3BC5">
        <w:rPr>
          <w:b/>
          <w:i/>
          <w:szCs w:val="20"/>
        </w:rPr>
        <w:t xml:space="preserve">*  </w:t>
      </w:r>
      <w:r w:rsidR="004F3BC5">
        <w:rPr>
          <w:b/>
          <w:szCs w:val="20"/>
        </w:rPr>
        <w:t>Medische</w:t>
      </w:r>
      <w:proofErr w:type="gramEnd"/>
      <w:r w:rsidR="004F3BC5">
        <w:rPr>
          <w:b/>
          <w:szCs w:val="20"/>
        </w:rPr>
        <w:t xml:space="preserve"> hulpmiddelen</w:t>
      </w:r>
      <w:r w:rsidR="00D806DD">
        <w:rPr>
          <w:b/>
          <w:szCs w:val="20"/>
        </w:rPr>
        <w:t xml:space="preserve"> </w:t>
      </w:r>
      <w:r w:rsidR="004F3BC5" w:rsidRPr="00335296">
        <w:rPr>
          <w:bCs/>
          <w:szCs w:val="20"/>
        </w:rPr>
        <w:t>Soorten medische hulpmiddelen</w:t>
      </w:r>
      <w:r w:rsidR="004F3BC5">
        <w:rPr>
          <w:bCs/>
          <w:szCs w:val="20"/>
        </w:rPr>
        <w:t>:</w:t>
      </w:r>
    </w:p>
    <w:p w:rsidR="004F3BC5" w:rsidRPr="00335296" w:rsidRDefault="004F3BC5" w:rsidP="004F3BC5">
      <w:pPr>
        <w:pStyle w:val="Lijstalinea"/>
        <w:numPr>
          <w:ilvl w:val="0"/>
          <w:numId w:val="5"/>
        </w:numPr>
        <w:rPr>
          <w:bCs/>
          <w:szCs w:val="20"/>
        </w:rPr>
      </w:pPr>
      <w:r w:rsidRPr="00335296">
        <w:rPr>
          <w:bCs/>
          <w:szCs w:val="20"/>
        </w:rPr>
        <w:t>Apparaten</w:t>
      </w:r>
    </w:p>
    <w:p w:rsidR="004F3BC5" w:rsidRPr="00335296" w:rsidRDefault="004F3BC5" w:rsidP="004F3BC5">
      <w:pPr>
        <w:pStyle w:val="Lijstalinea"/>
        <w:numPr>
          <w:ilvl w:val="0"/>
          <w:numId w:val="5"/>
        </w:numPr>
        <w:rPr>
          <w:bCs/>
          <w:szCs w:val="20"/>
          <w:lang w:val="fr-FR"/>
        </w:rPr>
      </w:pPr>
      <w:proofErr w:type="spellStart"/>
      <w:r w:rsidRPr="00335296">
        <w:rPr>
          <w:bCs/>
          <w:szCs w:val="20"/>
          <w:lang w:val="fr-FR"/>
        </w:rPr>
        <w:t>Implantaten</w:t>
      </w:r>
      <w:proofErr w:type="spellEnd"/>
      <w:r w:rsidRPr="00335296">
        <w:rPr>
          <w:bCs/>
          <w:szCs w:val="20"/>
          <w:lang w:val="fr-FR"/>
        </w:rPr>
        <w:t xml:space="preserve"> (stents, pacemakers, </w:t>
      </w:r>
      <w:proofErr w:type="spellStart"/>
      <w:r w:rsidRPr="00335296">
        <w:rPr>
          <w:bCs/>
          <w:szCs w:val="20"/>
          <w:lang w:val="fr-FR"/>
        </w:rPr>
        <w:t>heupimplantaten</w:t>
      </w:r>
      <w:proofErr w:type="spellEnd"/>
      <w:r w:rsidRPr="00335296">
        <w:rPr>
          <w:bCs/>
          <w:szCs w:val="20"/>
          <w:lang w:val="fr-FR"/>
        </w:rPr>
        <w:t>, etc.)</w:t>
      </w:r>
    </w:p>
    <w:p w:rsidR="004F3BC5" w:rsidRPr="00335296" w:rsidRDefault="004F3BC5" w:rsidP="004F3BC5">
      <w:pPr>
        <w:pStyle w:val="Lijstalinea"/>
        <w:numPr>
          <w:ilvl w:val="0"/>
          <w:numId w:val="5"/>
        </w:numPr>
        <w:rPr>
          <w:bCs/>
          <w:szCs w:val="20"/>
        </w:rPr>
      </w:pPr>
      <w:r w:rsidRPr="00335296">
        <w:rPr>
          <w:bCs/>
          <w:szCs w:val="20"/>
        </w:rPr>
        <w:t xml:space="preserve">Medische software (apps, </w:t>
      </w:r>
      <w:proofErr w:type="gramStart"/>
      <w:r w:rsidRPr="00335296">
        <w:rPr>
          <w:bCs/>
          <w:szCs w:val="20"/>
        </w:rPr>
        <w:t>AI software</w:t>
      </w:r>
      <w:proofErr w:type="gramEnd"/>
      <w:r w:rsidRPr="00335296">
        <w:rPr>
          <w:bCs/>
          <w:szCs w:val="20"/>
        </w:rPr>
        <w:t xml:space="preserve"> pakketten)</w:t>
      </w:r>
    </w:p>
    <w:p w:rsidR="004F3BC5" w:rsidRPr="00335296" w:rsidRDefault="004F3BC5" w:rsidP="004F3BC5">
      <w:pPr>
        <w:pStyle w:val="Lijstalinea"/>
        <w:numPr>
          <w:ilvl w:val="0"/>
          <w:numId w:val="5"/>
        </w:numPr>
        <w:rPr>
          <w:bCs/>
          <w:szCs w:val="20"/>
        </w:rPr>
      </w:pPr>
      <w:r w:rsidRPr="00335296">
        <w:rPr>
          <w:bCs/>
          <w:szCs w:val="20"/>
        </w:rPr>
        <w:t>Disposables</w:t>
      </w:r>
    </w:p>
    <w:p w:rsidR="004F3BC5" w:rsidRPr="00335296" w:rsidRDefault="004F3BC5" w:rsidP="004F3BC5">
      <w:pPr>
        <w:pStyle w:val="Lijstalinea"/>
        <w:numPr>
          <w:ilvl w:val="0"/>
          <w:numId w:val="5"/>
        </w:numPr>
        <w:rPr>
          <w:bCs/>
          <w:szCs w:val="20"/>
        </w:rPr>
      </w:pPr>
      <w:r w:rsidRPr="00335296">
        <w:rPr>
          <w:bCs/>
          <w:szCs w:val="20"/>
        </w:rPr>
        <w:t>Steriliseerbare hulpmiddelen (instrumentarium)</w:t>
      </w:r>
    </w:p>
    <w:p w:rsidR="004F3BC5" w:rsidRPr="00335296" w:rsidRDefault="004F3BC5" w:rsidP="004F3BC5">
      <w:pPr>
        <w:pStyle w:val="Lijstalinea"/>
        <w:numPr>
          <w:ilvl w:val="0"/>
          <w:numId w:val="5"/>
        </w:numPr>
        <w:rPr>
          <w:bCs/>
          <w:szCs w:val="20"/>
        </w:rPr>
      </w:pPr>
      <w:r w:rsidRPr="00335296">
        <w:rPr>
          <w:bCs/>
          <w:szCs w:val="20"/>
        </w:rPr>
        <w:t>In-vitro diagnostica</w:t>
      </w:r>
    </w:p>
    <w:p w:rsidR="004F3BC5" w:rsidRPr="00335296" w:rsidRDefault="004F3BC5" w:rsidP="004F3BC5">
      <w:pPr>
        <w:rPr>
          <w:bCs/>
          <w:szCs w:val="20"/>
        </w:rPr>
      </w:pPr>
    </w:p>
    <w:p w:rsidR="004F3BC5" w:rsidRPr="00335296" w:rsidRDefault="004F3BC5" w:rsidP="004F3BC5">
      <w:pPr>
        <w:rPr>
          <w:bCs/>
          <w:szCs w:val="20"/>
        </w:rPr>
      </w:pPr>
      <w:r w:rsidRPr="00335296">
        <w:rPr>
          <w:bCs/>
          <w:szCs w:val="20"/>
        </w:rPr>
        <w:t xml:space="preserve">In het overleg met inhoudsdeskundigen van betrokken afdelingen zullen o.a. onderstaande zaken worden besproken. </w:t>
      </w:r>
      <w:r>
        <w:rPr>
          <w:bCs/>
          <w:szCs w:val="20"/>
        </w:rPr>
        <w:t xml:space="preserve">Voor het studieteam is het </w:t>
      </w:r>
      <w:r w:rsidRPr="00335296">
        <w:rPr>
          <w:bCs/>
          <w:szCs w:val="20"/>
        </w:rPr>
        <w:t xml:space="preserve">raadzaam </w:t>
      </w:r>
      <w:r>
        <w:rPr>
          <w:bCs/>
          <w:szCs w:val="20"/>
        </w:rPr>
        <w:t xml:space="preserve">om </w:t>
      </w:r>
      <w:r w:rsidRPr="00335296">
        <w:rPr>
          <w:bCs/>
          <w:szCs w:val="20"/>
        </w:rPr>
        <w:t>deze zaken voorafgaand aan het overleg paraat te hebben/aan te leveren</w:t>
      </w:r>
      <w:r>
        <w:rPr>
          <w:bCs/>
          <w:szCs w:val="20"/>
        </w:rPr>
        <w:t>:</w:t>
      </w:r>
    </w:p>
    <w:p w:rsidR="004F3BC5" w:rsidRPr="00335296" w:rsidRDefault="004F3BC5" w:rsidP="004F3BC5">
      <w:pPr>
        <w:pStyle w:val="Lijstalinea"/>
        <w:numPr>
          <w:ilvl w:val="0"/>
          <w:numId w:val="4"/>
        </w:numPr>
        <w:rPr>
          <w:bCs/>
          <w:szCs w:val="20"/>
        </w:rPr>
      </w:pPr>
      <w:r w:rsidRPr="00335296">
        <w:rPr>
          <w:bCs/>
          <w:szCs w:val="20"/>
        </w:rPr>
        <w:t xml:space="preserve">Heeft het </w:t>
      </w:r>
      <w:r>
        <w:rPr>
          <w:bCs/>
          <w:szCs w:val="20"/>
        </w:rPr>
        <w:t>medisch hulpmiddel</w:t>
      </w:r>
      <w:r w:rsidRPr="00335296">
        <w:rPr>
          <w:bCs/>
          <w:szCs w:val="20"/>
        </w:rPr>
        <w:t xml:space="preserve"> een </w:t>
      </w:r>
      <w:proofErr w:type="gramStart"/>
      <w:r w:rsidRPr="00335296">
        <w:rPr>
          <w:bCs/>
          <w:szCs w:val="20"/>
        </w:rPr>
        <w:t>CE keurmerk</w:t>
      </w:r>
      <w:proofErr w:type="gramEnd"/>
      <w:r w:rsidRPr="00335296">
        <w:rPr>
          <w:bCs/>
          <w:szCs w:val="20"/>
        </w:rPr>
        <w:t>?</w:t>
      </w:r>
    </w:p>
    <w:p w:rsidR="004F3BC5" w:rsidRPr="00335296" w:rsidRDefault="004F3BC5" w:rsidP="004F3BC5">
      <w:pPr>
        <w:pStyle w:val="Lijstalinea"/>
        <w:numPr>
          <w:ilvl w:val="0"/>
          <w:numId w:val="4"/>
        </w:numPr>
        <w:rPr>
          <w:bCs/>
          <w:szCs w:val="20"/>
        </w:rPr>
      </w:pPr>
      <w:r w:rsidRPr="00335296">
        <w:rPr>
          <w:bCs/>
          <w:szCs w:val="20"/>
        </w:rPr>
        <w:t xml:space="preserve">Is dit </w:t>
      </w:r>
      <w:proofErr w:type="gramStart"/>
      <w:r w:rsidRPr="00335296">
        <w:rPr>
          <w:bCs/>
          <w:szCs w:val="20"/>
        </w:rPr>
        <w:t>CE keurmerk</w:t>
      </w:r>
      <w:proofErr w:type="gramEnd"/>
      <w:r w:rsidRPr="00335296">
        <w:rPr>
          <w:bCs/>
          <w:szCs w:val="20"/>
        </w:rPr>
        <w:t xml:space="preserve"> voor de beoogde indicatie?</w:t>
      </w:r>
    </w:p>
    <w:p w:rsidR="004F3BC5" w:rsidRPr="00335296" w:rsidRDefault="004F3BC5" w:rsidP="004F3BC5">
      <w:pPr>
        <w:pStyle w:val="Lijstalinea"/>
        <w:numPr>
          <w:ilvl w:val="0"/>
          <w:numId w:val="4"/>
        </w:numPr>
        <w:rPr>
          <w:bCs/>
          <w:szCs w:val="20"/>
        </w:rPr>
      </w:pPr>
      <w:proofErr w:type="gramStart"/>
      <w:r w:rsidRPr="00335296">
        <w:rPr>
          <w:bCs/>
          <w:szCs w:val="20"/>
        </w:rPr>
        <w:t>Indien</w:t>
      </w:r>
      <w:proofErr w:type="gramEnd"/>
      <w:r w:rsidRPr="00335296">
        <w:rPr>
          <w:bCs/>
          <w:szCs w:val="20"/>
        </w:rPr>
        <w:t xml:space="preserve"> geen CE/geen CE voor de beoogde indicatie, wordt het onderzoek uitgevoerd om CE te verkrijgen?</w:t>
      </w:r>
      <w:r>
        <w:rPr>
          <w:bCs/>
          <w:szCs w:val="20"/>
        </w:rPr>
        <w:t xml:space="preserve"> </w:t>
      </w:r>
    </w:p>
    <w:p w:rsidR="004F3BC5" w:rsidRDefault="004F3BC5" w:rsidP="004F3BC5">
      <w:pPr>
        <w:pStyle w:val="Lijstalinea"/>
        <w:numPr>
          <w:ilvl w:val="0"/>
          <w:numId w:val="4"/>
        </w:numPr>
        <w:rPr>
          <w:bCs/>
          <w:szCs w:val="20"/>
        </w:rPr>
      </w:pPr>
      <w:r w:rsidRPr="00335296">
        <w:rPr>
          <w:bCs/>
          <w:szCs w:val="20"/>
        </w:rPr>
        <w:t>Op wat voor manier wordt het studieteam getraind in het gebruik van het medisch hulpmiddel?</w:t>
      </w:r>
    </w:p>
    <w:p w:rsidR="004F3BC5" w:rsidRDefault="004F3BC5" w:rsidP="004F3BC5">
      <w:pPr>
        <w:pStyle w:val="Lijstalinea"/>
        <w:numPr>
          <w:ilvl w:val="0"/>
          <w:numId w:val="4"/>
        </w:numPr>
        <w:rPr>
          <w:bCs/>
          <w:szCs w:val="20"/>
        </w:rPr>
      </w:pPr>
      <w:r>
        <w:rPr>
          <w:bCs/>
          <w:szCs w:val="20"/>
        </w:rPr>
        <w:t xml:space="preserve">Moet het medisch hulpmiddel gekoppeld worden aan het ziekenhuis netwerk? </w:t>
      </w:r>
    </w:p>
    <w:p w:rsidR="004F3BC5" w:rsidRDefault="004F3BC5" w:rsidP="004F3BC5">
      <w:pPr>
        <w:pStyle w:val="Lijstalinea"/>
        <w:numPr>
          <w:ilvl w:val="0"/>
          <w:numId w:val="4"/>
        </w:numPr>
        <w:rPr>
          <w:bCs/>
          <w:szCs w:val="20"/>
        </w:rPr>
      </w:pPr>
      <w:r>
        <w:rPr>
          <w:bCs/>
          <w:szCs w:val="20"/>
        </w:rPr>
        <w:t xml:space="preserve">Zijn er eisen aan de ruimte waarin het medisch hulpmiddel gebruikt gaat worden? </w:t>
      </w:r>
    </w:p>
    <w:p w:rsidR="004F3BC5" w:rsidRDefault="004F3BC5" w:rsidP="004F3BC5">
      <w:pPr>
        <w:pStyle w:val="Lijstalinea"/>
        <w:numPr>
          <w:ilvl w:val="0"/>
          <w:numId w:val="4"/>
        </w:numPr>
      </w:pPr>
      <w:r w:rsidRPr="00325BB0">
        <w:rPr>
          <w:bCs/>
          <w:szCs w:val="20"/>
        </w:rPr>
        <w:t xml:space="preserve">In geval van steriliseerbare </w:t>
      </w:r>
      <w:r>
        <w:rPr>
          <w:bCs/>
          <w:szCs w:val="20"/>
        </w:rPr>
        <w:t>medische hulpmiddelen</w:t>
      </w:r>
      <w:r w:rsidRPr="00325BB0">
        <w:rPr>
          <w:bCs/>
          <w:szCs w:val="20"/>
        </w:rPr>
        <w:t>, wat zijn de sterilisatie voorschriften?</w:t>
      </w:r>
    </w:p>
    <w:p w:rsidR="004F3BC5" w:rsidRPr="00C226A7" w:rsidRDefault="004F3BC5" w:rsidP="00AC5947">
      <w:pPr>
        <w:pStyle w:val="Lijstalinea"/>
        <w:numPr>
          <w:ilvl w:val="0"/>
          <w:numId w:val="4"/>
        </w:numPr>
      </w:pPr>
      <w:r>
        <w:t>In geval het een app betreft, doorloop de Noordwest app checker</w:t>
      </w:r>
    </w:p>
    <w:sectPr w:rsidR="004F3BC5" w:rsidRPr="00C226A7" w:rsidSect="00D45A8C">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D6" w:rsidRDefault="002F70D6" w:rsidP="00FD5033">
      <w:r>
        <w:separator/>
      </w:r>
    </w:p>
  </w:endnote>
  <w:endnote w:type="continuationSeparator" w:id="0">
    <w:p w:rsidR="002F70D6" w:rsidRDefault="002F70D6" w:rsidP="00FD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40" w:rsidRPr="00EC3D80" w:rsidRDefault="005D0A40" w:rsidP="00EC3D80">
    <w:pPr>
      <w:pStyle w:val="Voettekst"/>
      <w:tabs>
        <w:tab w:val="clear" w:pos="4536"/>
        <w:tab w:val="clear" w:pos="9072"/>
        <w:tab w:val="left" w:pos="7371"/>
      </w:tabs>
      <w:rPr>
        <w:sz w:val="16"/>
        <w:szCs w:val="16"/>
      </w:rPr>
    </w:pPr>
    <w:r w:rsidRPr="00EC3D80">
      <w:rPr>
        <w:sz w:val="16"/>
        <w:szCs w:val="16"/>
      </w:rPr>
      <w:t xml:space="preserve">Versie </w:t>
    </w:r>
    <w:r w:rsidR="00D1548A">
      <w:rPr>
        <w:sz w:val="16"/>
        <w:szCs w:val="16"/>
      </w:rPr>
      <w:t>1</w:t>
    </w:r>
    <w:r w:rsidR="00CA6C5B">
      <w:rPr>
        <w:sz w:val="16"/>
        <w:szCs w:val="16"/>
      </w:rPr>
      <w:t>2</w:t>
    </w:r>
    <w:r>
      <w:rPr>
        <w:sz w:val="16"/>
        <w:szCs w:val="16"/>
      </w:rPr>
      <w:t xml:space="preserve">, </w:t>
    </w:r>
    <w:r w:rsidR="00CA6C5B">
      <w:rPr>
        <w:sz w:val="16"/>
        <w:szCs w:val="16"/>
      </w:rPr>
      <w:t>februari 2023</w:t>
    </w:r>
    <w:r w:rsidR="00F56C08">
      <w:rPr>
        <w:sz w:val="16"/>
        <w:szCs w:val="16"/>
      </w:rPr>
      <w:t xml:space="preserve"> </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D6" w:rsidRDefault="002F70D6" w:rsidP="00FD5033">
      <w:r>
        <w:separator/>
      </w:r>
    </w:p>
  </w:footnote>
  <w:footnote w:type="continuationSeparator" w:id="0">
    <w:p w:rsidR="002F70D6" w:rsidRDefault="002F70D6" w:rsidP="00FD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40" w:rsidRDefault="009306A2" w:rsidP="00BF064B">
    <w:pPr>
      <w:rPr>
        <w:b/>
        <w:bCs/>
        <w:sz w:val="32"/>
        <w:szCs w:val="32"/>
      </w:rPr>
    </w:pPr>
    <w:r>
      <w:rPr>
        <w:b/>
        <w:bCs/>
        <w:noProof/>
        <w:sz w:val="32"/>
        <w:szCs w:val="32"/>
      </w:rPr>
      <w:drawing>
        <wp:anchor distT="0" distB="0" distL="114300" distR="114300" simplePos="0" relativeHeight="251659264" behindDoc="1" locked="0" layoutInCell="1" allowOverlap="1">
          <wp:simplePos x="0" y="0"/>
          <wp:positionH relativeFrom="column">
            <wp:posOffset>-503555</wp:posOffset>
          </wp:positionH>
          <wp:positionV relativeFrom="paragraph">
            <wp:posOffset>-192405</wp:posOffset>
          </wp:positionV>
          <wp:extent cx="1819275" cy="438150"/>
          <wp:effectExtent l="0" t="0" r="9525" b="0"/>
          <wp:wrapTight wrapText="bothSides">
            <wp:wrapPolygon edited="0">
              <wp:start x="0" y="0"/>
              <wp:lineTo x="0" y="20661"/>
              <wp:lineTo x="21487" y="20661"/>
              <wp:lineTo x="2148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38150"/>
                  </a:xfrm>
                  <a:prstGeom prst="rect">
                    <a:avLst/>
                  </a:prstGeom>
                  <a:noFill/>
                </pic:spPr>
              </pic:pic>
            </a:graphicData>
          </a:graphic>
          <wp14:sizeRelH relativeFrom="page">
            <wp14:pctWidth>0</wp14:pctWidth>
          </wp14:sizeRelH>
          <wp14:sizeRelV relativeFrom="page">
            <wp14:pctHeight>0</wp14:pctHeight>
          </wp14:sizeRelV>
        </wp:anchor>
      </w:drawing>
    </w:r>
    <w:r w:rsidR="005D0A40" w:rsidRPr="00FD5033">
      <w:rPr>
        <w:b/>
        <w:bCs/>
        <w:sz w:val="32"/>
        <w:szCs w:val="32"/>
      </w:rPr>
      <w:t xml:space="preserve">Aanmeldformulier lokale uitvoerbaarheid </w:t>
    </w:r>
  </w:p>
  <w:p w:rsidR="005D0A40" w:rsidRDefault="00CA6C5B" w:rsidP="00CA6C5B">
    <w:pPr>
      <w:tabs>
        <w:tab w:val="left" w:pos="1106"/>
      </w:tabs>
      <w:rPr>
        <w:b/>
        <w:bCs/>
        <w:sz w:val="32"/>
        <w:szCs w:val="32"/>
      </w:rPr>
    </w:pPr>
    <w:r>
      <w:rPr>
        <w:b/>
        <w:bCs/>
        <w:sz w:val="32"/>
        <w:szCs w:val="32"/>
      </w:rPr>
      <w:tab/>
    </w:r>
  </w:p>
  <w:p w:rsidR="005D0A40" w:rsidRPr="00FD5033" w:rsidRDefault="005D0A40" w:rsidP="00BF064B">
    <w:pP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36D8E"/>
    <w:multiLevelType w:val="hybridMultilevel"/>
    <w:tmpl w:val="F47CC1EE"/>
    <w:lvl w:ilvl="0" w:tplc="A4CEDBA2">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D61D18"/>
    <w:multiLevelType w:val="hybridMultilevel"/>
    <w:tmpl w:val="943AE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140EF7"/>
    <w:multiLevelType w:val="hybridMultilevel"/>
    <w:tmpl w:val="079C5F22"/>
    <w:lvl w:ilvl="0" w:tplc="B764210A">
      <w:start w:val="3"/>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15:restartNumberingAfterBreak="0">
    <w:nsid w:val="55376ACB"/>
    <w:multiLevelType w:val="hybridMultilevel"/>
    <w:tmpl w:val="5680E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8E6986"/>
    <w:multiLevelType w:val="hybridMultilevel"/>
    <w:tmpl w:val="14C663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92"/>
    <w:rsid w:val="0001141C"/>
    <w:rsid w:val="00011B42"/>
    <w:rsid w:val="00014718"/>
    <w:rsid w:val="00040699"/>
    <w:rsid w:val="0004209D"/>
    <w:rsid w:val="000475D6"/>
    <w:rsid w:val="00060F64"/>
    <w:rsid w:val="00065BA6"/>
    <w:rsid w:val="00074EC8"/>
    <w:rsid w:val="000B0F91"/>
    <w:rsid w:val="000B417A"/>
    <w:rsid w:val="000C02D5"/>
    <w:rsid w:val="000C22C8"/>
    <w:rsid w:val="000F25BB"/>
    <w:rsid w:val="00105C78"/>
    <w:rsid w:val="00112DEE"/>
    <w:rsid w:val="00127166"/>
    <w:rsid w:val="00153382"/>
    <w:rsid w:val="00164EA7"/>
    <w:rsid w:val="00166927"/>
    <w:rsid w:val="00177E06"/>
    <w:rsid w:val="00180BE8"/>
    <w:rsid w:val="00183603"/>
    <w:rsid w:val="001C2EBB"/>
    <w:rsid w:val="001C783E"/>
    <w:rsid w:val="001D4FE7"/>
    <w:rsid w:val="001E2C5E"/>
    <w:rsid w:val="001E3100"/>
    <w:rsid w:val="001E4A78"/>
    <w:rsid w:val="001E4BDD"/>
    <w:rsid w:val="001F0C55"/>
    <w:rsid w:val="00243B15"/>
    <w:rsid w:val="002508BF"/>
    <w:rsid w:val="00273ED8"/>
    <w:rsid w:val="002A05A0"/>
    <w:rsid w:val="002A25A5"/>
    <w:rsid w:val="002A3AAC"/>
    <w:rsid w:val="002A492C"/>
    <w:rsid w:val="002D1891"/>
    <w:rsid w:val="002F0116"/>
    <w:rsid w:val="002F1D9D"/>
    <w:rsid w:val="002F70D6"/>
    <w:rsid w:val="00304441"/>
    <w:rsid w:val="0031017B"/>
    <w:rsid w:val="00385BFF"/>
    <w:rsid w:val="003A7937"/>
    <w:rsid w:val="003B046E"/>
    <w:rsid w:val="003B0677"/>
    <w:rsid w:val="003C0339"/>
    <w:rsid w:val="003C09F2"/>
    <w:rsid w:val="003E1B25"/>
    <w:rsid w:val="003E28AE"/>
    <w:rsid w:val="003E77C5"/>
    <w:rsid w:val="00402B54"/>
    <w:rsid w:val="004143CB"/>
    <w:rsid w:val="00415A6E"/>
    <w:rsid w:val="00415A9F"/>
    <w:rsid w:val="00425D90"/>
    <w:rsid w:val="0043239A"/>
    <w:rsid w:val="00441FAD"/>
    <w:rsid w:val="004438A5"/>
    <w:rsid w:val="004500DE"/>
    <w:rsid w:val="0045245D"/>
    <w:rsid w:val="004538BC"/>
    <w:rsid w:val="00455344"/>
    <w:rsid w:val="00456945"/>
    <w:rsid w:val="0046093F"/>
    <w:rsid w:val="004631F2"/>
    <w:rsid w:val="00487F6E"/>
    <w:rsid w:val="004B2730"/>
    <w:rsid w:val="004F201F"/>
    <w:rsid w:val="004F2463"/>
    <w:rsid w:val="004F3BC5"/>
    <w:rsid w:val="004F743E"/>
    <w:rsid w:val="00501BA0"/>
    <w:rsid w:val="00512119"/>
    <w:rsid w:val="005238E2"/>
    <w:rsid w:val="00523A93"/>
    <w:rsid w:val="005319B5"/>
    <w:rsid w:val="00540F42"/>
    <w:rsid w:val="00562592"/>
    <w:rsid w:val="005653CF"/>
    <w:rsid w:val="0057690B"/>
    <w:rsid w:val="00580CF4"/>
    <w:rsid w:val="00596E15"/>
    <w:rsid w:val="005A37C7"/>
    <w:rsid w:val="005A3CAE"/>
    <w:rsid w:val="005C17C9"/>
    <w:rsid w:val="005C3CAF"/>
    <w:rsid w:val="005D0A40"/>
    <w:rsid w:val="005D3EF6"/>
    <w:rsid w:val="005D7E5B"/>
    <w:rsid w:val="005E0781"/>
    <w:rsid w:val="005E5F07"/>
    <w:rsid w:val="005F23A0"/>
    <w:rsid w:val="005F61EC"/>
    <w:rsid w:val="006075E8"/>
    <w:rsid w:val="00653D47"/>
    <w:rsid w:val="00667FC2"/>
    <w:rsid w:val="00680829"/>
    <w:rsid w:val="00683E36"/>
    <w:rsid w:val="00685594"/>
    <w:rsid w:val="00686A35"/>
    <w:rsid w:val="006A32D4"/>
    <w:rsid w:val="006C20CF"/>
    <w:rsid w:val="006D5FA7"/>
    <w:rsid w:val="006F60E8"/>
    <w:rsid w:val="006F71C1"/>
    <w:rsid w:val="00726D65"/>
    <w:rsid w:val="00772392"/>
    <w:rsid w:val="0077401F"/>
    <w:rsid w:val="00792523"/>
    <w:rsid w:val="007A34F3"/>
    <w:rsid w:val="007B4D52"/>
    <w:rsid w:val="007B5903"/>
    <w:rsid w:val="007C69D5"/>
    <w:rsid w:val="007F50C9"/>
    <w:rsid w:val="00800D52"/>
    <w:rsid w:val="00802F65"/>
    <w:rsid w:val="008073D0"/>
    <w:rsid w:val="00807646"/>
    <w:rsid w:val="008102F4"/>
    <w:rsid w:val="0084113C"/>
    <w:rsid w:val="0084309E"/>
    <w:rsid w:val="00857BA9"/>
    <w:rsid w:val="008820EB"/>
    <w:rsid w:val="008955C1"/>
    <w:rsid w:val="008973FF"/>
    <w:rsid w:val="008A61CA"/>
    <w:rsid w:val="008B67CB"/>
    <w:rsid w:val="008C4B8A"/>
    <w:rsid w:val="008E46DE"/>
    <w:rsid w:val="009102ED"/>
    <w:rsid w:val="00922BF5"/>
    <w:rsid w:val="00924F43"/>
    <w:rsid w:val="009306A2"/>
    <w:rsid w:val="0093425C"/>
    <w:rsid w:val="00981FB7"/>
    <w:rsid w:val="00991FF1"/>
    <w:rsid w:val="009A4100"/>
    <w:rsid w:val="009B34A2"/>
    <w:rsid w:val="009B621C"/>
    <w:rsid w:val="009D690E"/>
    <w:rsid w:val="009F2FB5"/>
    <w:rsid w:val="00A00D42"/>
    <w:rsid w:val="00AA06CA"/>
    <w:rsid w:val="00AA27E8"/>
    <w:rsid w:val="00AB4D25"/>
    <w:rsid w:val="00AC19C1"/>
    <w:rsid w:val="00AC7F5F"/>
    <w:rsid w:val="00AF76E8"/>
    <w:rsid w:val="00B05648"/>
    <w:rsid w:val="00B10A13"/>
    <w:rsid w:val="00B3388F"/>
    <w:rsid w:val="00B3735B"/>
    <w:rsid w:val="00B4180D"/>
    <w:rsid w:val="00B52947"/>
    <w:rsid w:val="00B52ED6"/>
    <w:rsid w:val="00B84128"/>
    <w:rsid w:val="00B90C78"/>
    <w:rsid w:val="00B9298F"/>
    <w:rsid w:val="00B94E6F"/>
    <w:rsid w:val="00B959C9"/>
    <w:rsid w:val="00BA6F99"/>
    <w:rsid w:val="00BB229E"/>
    <w:rsid w:val="00BD1333"/>
    <w:rsid w:val="00BD143C"/>
    <w:rsid w:val="00BD64CA"/>
    <w:rsid w:val="00BD69F6"/>
    <w:rsid w:val="00BF064B"/>
    <w:rsid w:val="00C226A7"/>
    <w:rsid w:val="00C26C40"/>
    <w:rsid w:val="00C3080A"/>
    <w:rsid w:val="00C34CF8"/>
    <w:rsid w:val="00C42DDF"/>
    <w:rsid w:val="00C45D6A"/>
    <w:rsid w:val="00C80352"/>
    <w:rsid w:val="00C818B2"/>
    <w:rsid w:val="00C8694F"/>
    <w:rsid w:val="00CA4A7C"/>
    <w:rsid w:val="00CA629E"/>
    <w:rsid w:val="00CA6C5B"/>
    <w:rsid w:val="00CB14C1"/>
    <w:rsid w:val="00CB3593"/>
    <w:rsid w:val="00CC41A1"/>
    <w:rsid w:val="00CF2D64"/>
    <w:rsid w:val="00D1548A"/>
    <w:rsid w:val="00D35245"/>
    <w:rsid w:val="00D45A8C"/>
    <w:rsid w:val="00D64531"/>
    <w:rsid w:val="00D73CA3"/>
    <w:rsid w:val="00D74AA9"/>
    <w:rsid w:val="00D806DD"/>
    <w:rsid w:val="00D97A80"/>
    <w:rsid w:val="00DB6E25"/>
    <w:rsid w:val="00DC0C7A"/>
    <w:rsid w:val="00DD2016"/>
    <w:rsid w:val="00DD72BE"/>
    <w:rsid w:val="00DE305E"/>
    <w:rsid w:val="00DE4C6B"/>
    <w:rsid w:val="00E35CA1"/>
    <w:rsid w:val="00E37C8B"/>
    <w:rsid w:val="00E415C8"/>
    <w:rsid w:val="00E744B6"/>
    <w:rsid w:val="00E801C6"/>
    <w:rsid w:val="00E95CC7"/>
    <w:rsid w:val="00EB3249"/>
    <w:rsid w:val="00EB36C9"/>
    <w:rsid w:val="00EC09ED"/>
    <w:rsid w:val="00EC3D80"/>
    <w:rsid w:val="00EF1FF4"/>
    <w:rsid w:val="00F16113"/>
    <w:rsid w:val="00F236CF"/>
    <w:rsid w:val="00F32C49"/>
    <w:rsid w:val="00F56C08"/>
    <w:rsid w:val="00F73F59"/>
    <w:rsid w:val="00F81F8F"/>
    <w:rsid w:val="00FB1494"/>
    <w:rsid w:val="00FB6F2F"/>
    <w:rsid w:val="00FC0821"/>
    <w:rsid w:val="00FC5627"/>
    <w:rsid w:val="00FC6358"/>
    <w:rsid w:val="00FD5033"/>
    <w:rsid w:val="00FE47BE"/>
    <w:rsid w:val="00FE6ED9"/>
    <w:rsid w:val="00FE74AB"/>
    <w:rsid w:val="00FF0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4116A4F"/>
  <w15:docId w15:val="{82291EF4-233E-41B6-A597-45BFC19E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1" w:unhideWhenUsed="1" w:qFormat="1"/>
    <w:lsdException w:name="heading 5" w:locked="1" w:semiHidden="1" w:uiPriority="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45245D"/>
    <w:rPr>
      <w:rFonts w:ascii="Arial" w:eastAsia="Times New Roman" w:hAnsi="Arial"/>
      <w:sz w:val="20"/>
      <w:szCs w:val="24"/>
    </w:rPr>
  </w:style>
  <w:style w:type="paragraph" w:styleId="Kop1">
    <w:name w:val="heading 1"/>
    <w:basedOn w:val="Standaard"/>
    <w:next w:val="Standaard"/>
    <w:link w:val="Kop1Char"/>
    <w:uiPriority w:val="1"/>
    <w:qFormat/>
    <w:locked/>
    <w:rsid w:val="0045245D"/>
    <w:pPr>
      <w:keepNext/>
      <w:outlineLvl w:val="0"/>
    </w:pPr>
    <w:rPr>
      <w:b/>
      <w:sz w:val="24"/>
      <w:szCs w:val="28"/>
    </w:rPr>
  </w:style>
  <w:style w:type="paragraph" w:styleId="Kop2">
    <w:name w:val="heading 2"/>
    <w:basedOn w:val="Standaard"/>
    <w:next w:val="Standaard"/>
    <w:link w:val="Kop2Char"/>
    <w:uiPriority w:val="1"/>
    <w:qFormat/>
    <w:locked/>
    <w:rsid w:val="0045245D"/>
    <w:pPr>
      <w:keepNext/>
      <w:outlineLvl w:val="1"/>
    </w:pPr>
    <w:rPr>
      <w:rFonts w:cs="Arial"/>
      <w:b/>
      <w:bCs/>
      <w:iCs/>
      <w:sz w:val="22"/>
      <w:szCs w:val="22"/>
    </w:rPr>
  </w:style>
  <w:style w:type="paragraph" w:styleId="Kop3">
    <w:name w:val="heading 3"/>
    <w:basedOn w:val="Standaard"/>
    <w:next w:val="Standaard"/>
    <w:link w:val="Kop3Char"/>
    <w:uiPriority w:val="1"/>
    <w:qFormat/>
    <w:locked/>
    <w:rsid w:val="0045245D"/>
    <w:pPr>
      <w:keepNext/>
      <w:outlineLvl w:val="2"/>
    </w:pPr>
    <w:rPr>
      <w:rFonts w:cs="Arial"/>
      <w:b/>
      <w:bCs/>
      <w:szCs w:val="20"/>
    </w:rPr>
  </w:style>
  <w:style w:type="paragraph" w:styleId="Kop4">
    <w:name w:val="heading 4"/>
    <w:basedOn w:val="Standaard"/>
    <w:next w:val="Standaard"/>
    <w:link w:val="Kop4Char"/>
    <w:uiPriority w:val="1"/>
    <w:qFormat/>
    <w:locked/>
    <w:rsid w:val="0045245D"/>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locked/>
    <w:rsid w:val="0045245D"/>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FD5033"/>
    <w:rPr>
      <w:sz w:val="16"/>
      <w:szCs w:val="16"/>
    </w:rPr>
  </w:style>
  <w:style w:type="paragraph" w:styleId="Tekstopmerking">
    <w:name w:val="annotation text"/>
    <w:basedOn w:val="Standaard"/>
    <w:link w:val="TekstopmerkingChar"/>
    <w:uiPriority w:val="99"/>
    <w:semiHidden/>
    <w:rsid w:val="00FD5033"/>
    <w:rPr>
      <w:szCs w:val="20"/>
    </w:rPr>
  </w:style>
  <w:style w:type="character" w:customStyle="1" w:styleId="TekstopmerkingChar">
    <w:name w:val="Tekst opmerking Char"/>
    <w:basedOn w:val="Standaardalinea-lettertype"/>
    <w:link w:val="Tekstopmerking"/>
    <w:uiPriority w:val="99"/>
    <w:semiHidden/>
    <w:locked/>
    <w:rsid w:val="00FD5033"/>
    <w:rPr>
      <w:sz w:val="20"/>
      <w:szCs w:val="20"/>
    </w:rPr>
  </w:style>
  <w:style w:type="paragraph" w:styleId="Onderwerpvanopmerking">
    <w:name w:val="annotation subject"/>
    <w:basedOn w:val="Tekstopmerking"/>
    <w:next w:val="Tekstopmerking"/>
    <w:link w:val="OnderwerpvanopmerkingChar"/>
    <w:uiPriority w:val="99"/>
    <w:semiHidden/>
    <w:rsid w:val="00FD5033"/>
    <w:rPr>
      <w:b/>
      <w:bCs/>
    </w:rPr>
  </w:style>
  <w:style w:type="character" w:customStyle="1" w:styleId="OnderwerpvanopmerkingChar">
    <w:name w:val="Onderwerp van opmerking Char"/>
    <w:basedOn w:val="TekstopmerkingChar"/>
    <w:link w:val="Onderwerpvanopmerking"/>
    <w:uiPriority w:val="99"/>
    <w:semiHidden/>
    <w:locked/>
    <w:rsid w:val="00FD5033"/>
    <w:rPr>
      <w:b/>
      <w:bCs/>
      <w:sz w:val="20"/>
      <w:szCs w:val="20"/>
    </w:rPr>
  </w:style>
  <w:style w:type="paragraph" w:styleId="Ballontekst">
    <w:name w:val="Balloon Text"/>
    <w:basedOn w:val="Standaard"/>
    <w:link w:val="BallontekstChar"/>
    <w:uiPriority w:val="99"/>
    <w:semiHidden/>
    <w:rsid w:val="00FD503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033"/>
    <w:rPr>
      <w:rFonts w:ascii="Tahoma" w:hAnsi="Tahoma" w:cs="Tahoma"/>
      <w:sz w:val="16"/>
      <w:szCs w:val="16"/>
    </w:rPr>
  </w:style>
  <w:style w:type="paragraph" w:styleId="Koptekst">
    <w:name w:val="header"/>
    <w:basedOn w:val="Standaard"/>
    <w:link w:val="KoptekstChar"/>
    <w:uiPriority w:val="99"/>
    <w:rsid w:val="00FD5033"/>
    <w:pPr>
      <w:tabs>
        <w:tab w:val="center" w:pos="4536"/>
        <w:tab w:val="right" w:pos="9072"/>
      </w:tabs>
    </w:pPr>
  </w:style>
  <w:style w:type="character" w:customStyle="1" w:styleId="KoptekstChar">
    <w:name w:val="Koptekst Char"/>
    <w:basedOn w:val="Standaardalinea-lettertype"/>
    <w:link w:val="Koptekst"/>
    <w:uiPriority w:val="99"/>
    <w:locked/>
    <w:rsid w:val="00FD5033"/>
  </w:style>
  <w:style w:type="paragraph" w:styleId="Voettekst">
    <w:name w:val="footer"/>
    <w:basedOn w:val="Standaard"/>
    <w:link w:val="VoettekstChar"/>
    <w:uiPriority w:val="99"/>
    <w:rsid w:val="00FD5033"/>
    <w:pPr>
      <w:tabs>
        <w:tab w:val="center" w:pos="4536"/>
        <w:tab w:val="right" w:pos="9072"/>
      </w:tabs>
    </w:pPr>
  </w:style>
  <w:style w:type="character" w:customStyle="1" w:styleId="VoettekstChar">
    <w:name w:val="Voettekst Char"/>
    <w:basedOn w:val="Standaardalinea-lettertype"/>
    <w:link w:val="Voettekst"/>
    <w:uiPriority w:val="99"/>
    <w:locked/>
    <w:rsid w:val="00FD5033"/>
  </w:style>
  <w:style w:type="paragraph" w:styleId="Lijstalinea">
    <w:name w:val="List Paragraph"/>
    <w:basedOn w:val="Standaard"/>
    <w:uiPriority w:val="99"/>
    <w:qFormat/>
    <w:rsid w:val="00683E36"/>
    <w:pPr>
      <w:ind w:left="720"/>
    </w:pPr>
  </w:style>
  <w:style w:type="paragraph" w:styleId="Voetnoottekst">
    <w:name w:val="footnote text"/>
    <w:basedOn w:val="Standaard"/>
    <w:link w:val="VoetnoottekstChar"/>
    <w:uiPriority w:val="99"/>
    <w:semiHidden/>
    <w:unhideWhenUsed/>
    <w:rsid w:val="00455344"/>
    <w:rPr>
      <w:szCs w:val="20"/>
    </w:rPr>
  </w:style>
  <w:style w:type="character" w:customStyle="1" w:styleId="VoetnoottekstChar">
    <w:name w:val="Voetnoottekst Char"/>
    <w:basedOn w:val="Standaardalinea-lettertype"/>
    <w:link w:val="Voetnoottekst"/>
    <w:uiPriority w:val="99"/>
    <w:semiHidden/>
    <w:rsid w:val="00455344"/>
    <w:rPr>
      <w:rFonts w:cs="Calibri"/>
      <w:sz w:val="20"/>
      <w:szCs w:val="20"/>
      <w:lang w:eastAsia="en-US"/>
    </w:rPr>
  </w:style>
  <w:style w:type="character" w:styleId="Voetnootmarkering">
    <w:name w:val="footnote reference"/>
    <w:basedOn w:val="Standaardalinea-lettertype"/>
    <w:uiPriority w:val="99"/>
    <w:semiHidden/>
    <w:unhideWhenUsed/>
    <w:rsid w:val="00455344"/>
    <w:rPr>
      <w:vertAlign w:val="superscript"/>
    </w:rPr>
  </w:style>
  <w:style w:type="character" w:customStyle="1" w:styleId="Kop1Char">
    <w:name w:val="Kop 1 Char"/>
    <w:basedOn w:val="Standaardalinea-lettertype"/>
    <w:link w:val="Kop1"/>
    <w:uiPriority w:val="1"/>
    <w:rsid w:val="0045245D"/>
    <w:rPr>
      <w:rFonts w:ascii="Arial" w:eastAsia="Times New Roman" w:hAnsi="Arial"/>
      <w:b/>
      <w:sz w:val="24"/>
      <w:szCs w:val="28"/>
    </w:rPr>
  </w:style>
  <w:style w:type="character" w:customStyle="1" w:styleId="Kop2Char">
    <w:name w:val="Kop 2 Char"/>
    <w:basedOn w:val="Standaardalinea-lettertype"/>
    <w:link w:val="Kop2"/>
    <w:uiPriority w:val="1"/>
    <w:rsid w:val="0045245D"/>
    <w:rPr>
      <w:rFonts w:ascii="Arial" w:eastAsia="Times New Roman" w:hAnsi="Arial" w:cs="Arial"/>
      <w:b/>
      <w:bCs/>
      <w:iCs/>
    </w:rPr>
  </w:style>
  <w:style w:type="character" w:customStyle="1" w:styleId="Kop3Char">
    <w:name w:val="Kop 3 Char"/>
    <w:basedOn w:val="Standaardalinea-lettertype"/>
    <w:link w:val="Kop3"/>
    <w:uiPriority w:val="1"/>
    <w:rsid w:val="0045245D"/>
    <w:rPr>
      <w:rFonts w:ascii="Arial" w:eastAsia="Times New Roman" w:hAnsi="Arial" w:cs="Arial"/>
      <w:b/>
      <w:bCs/>
      <w:sz w:val="20"/>
      <w:szCs w:val="20"/>
    </w:rPr>
  </w:style>
  <w:style w:type="character" w:customStyle="1" w:styleId="Kop4Char">
    <w:name w:val="Kop 4 Char"/>
    <w:basedOn w:val="Standaardalinea-lettertype"/>
    <w:link w:val="Kop4"/>
    <w:uiPriority w:val="1"/>
    <w:rsid w:val="0045245D"/>
    <w:rPr>
      <w:rFonts w:ascii="Arial" w:eastAsiaTheme="majorEastAsia" w:hAnsi="Arial" w:cstheme="majorBidi"/>
      <w:b/>
      <w:bCs/>
      <w:i/>
      <w:iCs/>
      <w:sz w:val="20"/>
      <w:szCs w:val="24"/>
    </w:rPr>
  </w:style>
  <w:style w:type="character" w:customStyle="1" w:styleId="Kop5Char">
    <w:name w:val="Kop 5 Char"/>
    <w:basedOn w:val="Standaardalinea-lettertype"/>
    <w:link w:val="Kop5"/>
    <w:uiPriority w:val="1"/>
    <w:rsid w:val="0045245D"/>
    <w:rPr>
      <w:rFonts w:ascii="Arial" w:eastAsiaTheme="majorEastAsia" w:hAnsi="Arial" w:cstheme="majorBidi"/>
      <w:i/>
      <w:sz w:val="20"/>
      <w:szCs w:val="24"/>
    </w:rPr>
  </w:style>
  <w:style w:type="character" w:styleId="Hyperlink">
    <w:name w:val="Hyperlink"/>
    <w:basedOn w:val="Standaardalinea-lettertype"/>
    <w:uiPriority w:val="99"/>
    <w:unhideWhenUsed/>
    <w:rsid w:val="004538BC"/>
    <w:rPr>
      <w:color w:val="0000FF" w:themeColor="hyperlink"/>
      <w:u w:val="single"/>
    </w:rPr>
  </w:style>
  <w:style w:type="character" w:styleId="Onopgelostemelding">
    <w:name w:val="Unresolved Mention"/>
    <w:basedOn w:val="Standaardalinea-lettertype"/>
    <w:uiPriority w:val="99"/>
    <w:semiHidden/>
    <w:unhideWhenUsed/>
    <w:rsid w:val="005D0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265">
      <w:marLeft w:val="0"/>
      <w:marRight w:val="0"/>
      <w:marTop w:val="0"/>
      <w:marBottom w:val="0"/>
      <w:divBdr>
        <w:top w:val="none" w:sz="0" w:space="0" w:color="auto"/>
        <w:left w:val="none" w:sz="0" w:space="0" w:color="auto"/>
        <w:bottom w:val="none" w:sz="0" w:space="0" w:color="auto"/>
        <w:right w:val="none" w:sz="0" w:space="0" w:color="auto"/>
      </w:divBdr>
    </w:div>
    <w:div w:id="10706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tenschapsbureau@nwz.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C1BB-7E77-4995-820E-699340B6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8169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Sectie A: ALGEMEEN</vt:lpstr>
    </vt:vector>
  </TitlesOfParts>
  <Company>Maasstad Ziekenhuis</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Sectie A: ALGEMEEN</dc:title>
  <dc:creator>Boxma-de Klerk, B.M. (Bianca)</dc:creator>
  <cp:lastModifiedBy>Wester - Zikkenheiner, Anita</cp:lastModifiedBy>
  <cp:revision>2</cp:revision>
  <cp:lastPrinted>2017-02-14T15:29:00Z</cp:lastPrinted>
  <dcterms:created xsi:type="dcterms:W3CDTF">2023-02-20T13:51:00Z</dcterms:created>
  <dcterms:modified xsi:type="dcterms:W3CDTF">2023-02-20T13:51:00Z</dcterms:modified>
</cp:coreProperties>
</file>