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D5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  <w:bookmarkStart w:id="0" w:name="_GoBack"/>
      <w:bookmarkEnd w:id="0"/>
    </w:p>
    <w:p w:rsidR="00C239D5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</w:p>
    <w:p w:rsidR="00471608" w:rsidRPr="004C02B1" w:rsidRDefault="00C239D5" w:rsidP="00BA391F">
      <w:pPr>
        <w:spacing w:line="280" w:lineRule="atLeast"/>
        <w:jc w:val="center"/>
        <w:rPr>
          <w:rFonts w:asciiTheme="minorHAnsi" w:hAnsiTheme="minorHAnsi"/>
          <w:b/>
          <w:color w:val="002060"/>
          <w:sz w:val="24"/>
          <w:szCs w:val="32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AC13" wp14:editId="4E45FD83">
                <wp:simplePos x="0" y="0"/>
                <wp:positionH relativeFrom="column">
                  <wp:posOffset>-239395</wp:posOffset>
                </wp:positionH>
                <wp:positionV relativeFrom="paragraph">
                  <wp:posOffset>-419735</wp:posOffset>
                </wp:positionV>
                <wp:extent cx="6172200" cy="419100"/>
                <wp:effectExtent l="0" t="0" r="19050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9D5" w:rsidRDefault="00C239D5" w:rsidP="00C239D5">
                            <w:pPr>
                              <w:jc w:val="center"/>
                              <w:rPr>
                                <w:rFonts w:ascii="LucidaSansEF" w:hAnsi="LucidaSansEF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LucidaSansEF" w:hAnsi="LucidaSansEF"/>
                                <w:color w:val="FFFFFF" w:themeColor="background1"/>
                                <w:sz w:val="36"/>
                              </w:rPr>
                              <w:t>Onderzoeksprotocol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AC13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-18.85pt;margin-top:-33.05pt;width:48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" fillcolor="#365f91 [2404]">
                <v:textbox>
                  <w:txbxContent>
                    <w:p w:rsidR="00C239D5" w:rsidRDefault="00C239D5" w:rsidP="00C239D5">
                      <w:pPr>
                        <w:jc w:val="center"/>
                        <w:rPr>
                          <w:rFonts w:ascii="LucidaSansEF" w:hAnsi="LucidaSansEF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LucidaSansEF" w:hAnsi="LucidaSansEF"/>
                          <w:color w:val="FFFFFF" w:themeColor="background1"/>
                          <w:sz w:val="36"/>
                        </w:rPr>
                        <w:t>Onderzoeksprotocol</w:t>
                      </w:r>
                    </w:p>
                  </w:txbxContent>
                </v:textbox>
              </v:shape>
            </w:pict>
          </mc:Fallback>
        </mc:AlternateContent>
      </w:r>
      <w:r w:rsidRPr="004C02B1">
        <w:rPr>
          <w:rFonts w:asciiTheme="minorHAnsi" w:hAnsiTheme="minorHAnsi"/>
          <w:b/>
          <w:color w:val="002060"/>
          <w:sz w:val="24"/>
          <w:szCs w:val="32"/>
        </w:rPr>
        <w:t xml:space="preserve"> </w:t>
      </w:r>
      <w:r w:rsidR="00154C83" w:rsidRPr="004C02B1">
        <w:rPr>
          <w:rFonts w:asciiTheme="minorHAnsi" w:hAnsiTheme="minorHAnsi"/>
          <w:b/>
          <w:color w:val="002060"/>
          <w:sz w:val="24"/>
          <w:szCs w:val="32"/>
        </w:rPr>
        <w:t>(voor a</w:t>
      </w:r>
      <w:r w:rsidR="00471608" w:rsidRPr="004C02B1">
        <w:rPr>
          <w:rFonts w:asciiTheme="minorHAnsi" w:hAnsiTheme="minorHAnsi"/>
          <w:b/>
          <w:color w:val="002060"/>
          <w:sz w:val="24"/>
          <w:szCs w:val="32"/>
        </w:rPr>
        <w:t>anvraag niet-WMO verklaring</w:t>
      </w:r>
      <w:r w:rsidR="00154C83" w:rsidRPr="004C02B1">
        <w:rPr>
          <w:rFonts w:asciiTheme="minorHAnsi" w:hAnsiTheme="minorHAnsi"/>
          <w:b/>
          <w:color w:val="002060"/>
          <w:sz w:val="24"/>
          <w:szCs w:val="32"/>
        </w:rPr>
        <w:t>)</w:t>
      </w:r>
    </w:p>
    <w:p w:rsidR="00ED3D99" w:rsidRPr="004C02B1" w:rsidRDefault="00ED3D99" w:rsidP="00471608">
      <w:pPr>
        <w:spacing w:line="360" w:lineRule="auto"/>
        <w:jc w:val="center"/>
        <w:rPr>
          <w:rFonts w:asciiTheme="minorHAnsi" w:hAnsiTheme="minorHAnsi"/>
          <w:b/>
          <w:color w:val="002060"/>
          <w:sz w:val="36"/>
          <w:szCs w:val="32"/>
        </w:rPr>
      </w:pPr>
    </w:p>
    <w:p w:rsidR="00471608" w:rsidRPr="00C239D5" w:rsidRDefault="00ED3D99" w:rsidP="00ED3D99">
      <w:pPr>
        <w:spacing w:line="360" w:lineRule="auto"/>
        <w:rPr>
          <w:rFonts w:asciiTheme="minorHAnsi" w:hAnsiTheme="minorHAnsi"/>
          <w:b/>
          <w:color w:val="002060"/>
          <w:sz w:val="32"/>
          <w:szCs w:val="32"/>
        </w:rPr>
      </w:pPr>
      <w:r w:rsidRPr="00C239D5">
        <w:rPr>
          <w:rFonts w:asciiTheme="minorHAnsi" w:hAnsiTheme="minorHAnsi"/>
          <w:b/>
          <w:color w:val="002060"/>
          <w:sz w:val="32"/>
          <w:szCs w:val="32"/>
        </w:rPr>
        <w:t>Algemene 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6552"/>
      </w:tblGrid>
      <w:tr w:rsidR="00A11F48" w:rsidRPr="004C02B1" w:rsidTr="002F21D5">
        <w:tc>
          <w:tcPr>
            <w:tcW w:w="2736" w:type="dxa"/>
          </w:tcPr>
          <w:p w:rsidR="00A11F48" w:rsidRPr="004C02B1" w:rsidRDefault="00A11F48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Titel</w:t>
            </w:r>
          </w:p>
        </w:tc>
        <w:tc>
          <w:tcPr>
            <w:tcW w:w="6552" w:type="dxa"/>
          </w:tcPr>
          <w:p w:rsidR="00A11F48" w:rsidRPr="004C02B1" w:rsidRDefault="00396CDD" w:rsidP="00117E6B">
            <w:pPr>
              <w:spacing w:line="360" w:lineRule="auto"/>
              <w:rPr>
                <w:rFonts w:asciiTheme="minorHAnsi" w:hAnsiTheme="minorHAnsi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A11F48" w:rsidRPr="004C02B1" w:rsidTr="002F21D5">
        <w:tc>
          <w:tcPr>
            <w:tcW w:w="2736" w:type="dxa"/>
          </w:tcPr>
          <w:p w:rsidR="00782200" w:rsidRPr="004C02B1" w:rsidRDefault="00A11F48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Datum</w:t>
            </w:r>
            <w:r w:rsidR="00782200" w:rsidRPr="004C02B1">
              <w:rPr>
                <w:rFonts w:asciiTheme="minorHAnsi" w:hAnsiTheme="minorHAnsi" w:cs="Arial"/>
                <w:b/>
                <w:bCs/>
                <w:kern w:val="28"/>
              </w:rPr>
              <w:t xml:space="preserve"> </w:t>
            </w:r>
          </w:p>
        </w:tc>
        <w:tc>
          <w:tcPr>
            <w:tcW w:w="6552" w:type="dxa"/>
          </w:tcPr>
          <w:p w:rsidR="00A11F48" w:rsidRPr="004C02B1" w:rsidRDefault="00117E6B" w:rsidP="00A11F48">
            <w:pPr>
              <w:spacing w:line="360" w:lineRule="auto"/>
              <w:rPr>
                <w:rFonts w:asciiTheme="minorHAnsi" w:hAnsiTheme="minorHAnsi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782200" w:rsidRPr="004C02B1" w:rsidTr="002F21D5">
        <w:tc>
          <w:tcPr>
            <w:tcW w:w="2736" w:type="dxa"/>
          </w:tcPr>
          <w:p w:rsidR="00782200" w:rsidRPr="004C02B1" w:rsidRDefault="00782200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Versienummer</w:t>
            </w:r>
          </w:p>
        </w:tc>
        <w:tc>
          <w:tcPr>
            <w:tcW w:w="6552" w:type="dxa"/>
          </w:tcPr>
          <w:p w:rsidR="00782200" w:rsidRPr="004C02B1" w:rsidRDefault="00782200" w:rsidP="00A11F48">
            <w:pPr>
              <w:spacing w:line="360" w:lineRule="auto"/>
              <w:rPr>
                <w:rFonts w:asciiTheme="minorHAnsi" w:hAnsiTheme="minorHAnsi"/>
                <w:color w:val="002060"/>
                <w:szCs w:val="32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E013E7" w:rsidRPr="004C02B1" w:rsidTr="002F21D5">
        <w:tc>
          <w:tcPr>
            <w:tcW w:w="2736" w:type="dxa"/>
          </w:tcPr>
          <w:p w:rsidR="00E013E7" w:rsidRPr="004C02B1" w:rsidRDefault="00E013E7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Indiener</w:t>
            </w:r>
          </w:p>
        </w:tc>
        <w:tc>
          <w:tcPr>
            <w:tcW w:w="6552" w:type="dxa"/>
          </w:tcPr>
          <w:p w:rsidR="00E013E7" w:rsidRPr="004C02B1" w:rsidRDefault="00117E6B" w:rsidP="00117E6B">
            <w:pPr>
              <w:spacing w:line="360" w:lineRule="auto"/>
              <w:rPr>
                <w:rFonts w:asciiTheme="minorHAnsi" w:hAnsiTheme="minorHAnsi" w:cs="Arial"/>
                <w:bCs/>
                <w:iCs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separate"/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="00E84885" w:rsidRPr="004C02B1">
              <w:rPr>
                <w:rFonts w:asciiTheme="minorHAnsi" w:hAnsiTheme="minorHAnsi"/>
                <w:noProof/>
                <w:color w:val="002060"/>
                <w:szCs w:val="32"/>
                <w:highlight w:val="lightGray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  <w:highlight w:val="lightGray"/>
              </w:rPr>
              <w:fldChar w:fldCharType="end"/>
            </w:r>
          </w:p>
        </w:tc>
      </w:tr>
      <w:tr w:rsidR="00117E6B" w:rsidRPr="004C02B1" w:rsidTr="002F21D5">
        <w:trPr>
          <w:trHeight w:val="835"/>
        </w:trPr>
        <w:tc>
          <w:tcPr>
            <w:tcW w:w="2736" w:type="dxa"/>
          </w:tcPr>
          <w:p w:rsidR="00117E6B" w:rsidRPr="00C239D5" w:rsidRDefault="00117E6B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Coördinerende onderzoeker</w:t>
            </w:r>
          </w:p>
        </w:tc>
        <w:sdt>
          <w:sdtPr>
            <w:rPr>
              <w:rFonts w:asciiTheme="minorHAnsi" w:hAnsiTheme="minorHAnsi" w:cs="Arial"/>
              <w:bCs/>
              <w:iCs/>
              <w:highlight w:val="lightGray"/>
              <w:lang w:eastAsia="en-US"/>
            </w:rPr>
            <w:id w:val="-14832315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:rsidR="00117E6B" w:rsidRPr="004C02B1" w:rsidRDefault="00782200" w:rsidP="002F21D5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tc>
          </w:sdtContent>
        </w:sdt>
      </w:tr>
      <w:tr w:rsidR="00117E6B" w:rsidRPr="004C02B1" w:rsidTr="002F21D5">
        <w:tc>
          <w:tcPr>
            <w:tcW w:w="2736" w:type="dxa"/>
          </w:tcPr>
          <w:p w:rsidR="00117E6B" w:rsidRPr="004C02B1" w:rsidRDefault="00117E6B" w:rsidP="00A11F48">
            <w:pPr>
              <w:spacing w:after="120" w:line="240" w:lineRule="auto"/>
              <w:outlineLvl w:val="3"/>
              <w:rPr>
                <w:rFonts w:asciiTheme="minorHAnsi" w:hAnsiTheme="minorHAnsi" w:cs="Arial"/>
                <w:b/>
                <w:bCs/>
                <w:iCs/>
              </w:rPr>
            </w:pPr>
            <w:r w:rsidRPr="004C02B1">
              <w:rPr>
                <w:rFonts w:asciiTheme="minorHAnsi" w:hAnsiTheme="minorHAnsi" w:cs="Arial"/>
                <w:b/>
                <w:bCs/>
                <w:iCs/>
              </w:rPr>
              <w:t>Hoofdonderzoeker(s)</w:t>
            </w:r>
          </w:p>
          <w:p w:rsidR="00117E6B" w:rsidRPr="004C02B1" w:rsidRDefault="00117E6B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  <w:lang w:eastAsia="en-US"/>
              </w:rPr>
              <w:id w:val="-765914284"/>
              <w:placeholder>
                <w:docPart w:val="DefaultPlaceholder_1082065158"/>
              </w:placeholder>
              <w:text/>
            </w:sdtPr>
            <w:sdtEndPr/>
            <w:sdtContent>
              <w:p w:rsidR="002F21D5" w:rsidRPr="004C02B1" w:rsidRDefault="00782200" w:rsidP="002F21D5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  <w:lang w:eastAsia="en-US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sdtContent>
          </w:sdt>
          <w:p w:rsidR="00117E6B" w:rsidRPr="004C02B1" w:rsidRDefault="00117E6B" w:rsidP="002F21D5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117E6B" w:rsidRPr="004C02B1" w:rsidTr="002F21D5">
        <w:trPr>
          <w:trHeight w:val="1001"/>
        </w:trPr>
        <w:tc>
          <w:tcPr>
            <w:tcW w:w="2736" w:type="dxa"/>
          </w:tcPr>
          <w:p w:rsidR="00117E6B" w:rsidRPr="004C02B1" w:rsidRDefault="00117E6B" w:rsidP="00A11F48">
            <w:pPr>
              <w:spacing w:line="360" w:lineRule="auto"/>
              <w:rPr>
                <w:rFonts w:asciiTheme="minorHAnsi" w:hAnsiTheme="minorHAnsi" w:cs="Arial"/>
                <w:b/>
                <w:bCs/>
                <w:kern w:val="28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Opdrachtgever</w:t>
            </w:r>
            <w:r w:rsidR="00C239D5">
              <w:rPr>
                <w:rFonts w:asciiTheme="minorHAnsi" w:hAnsiTheme="minorHAnsi" w:cs="Arial"/>
                <w:b/>
                <w:bCs/>
                <w:kern w:val="28"/>
              </w:rPr>
              <w:t xml:space="preserve"> (verrichter)</w:t>
            </w:r>
          </w:p>
          <w:p w:rsidR="00117E6B" w:rsidRPr="004C02B1" w:rsidRDefault="00117E6B" w:rsidP="00A11F48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sdt>
          <w:sdtPr>
            <w:rPr>
              <w:rFonts w:asciiTheme="minorHAnsi" w:hAnsiTheme="minorHAnsi" w:cs="Arial"/>
              <w:bCs/>
              <w:iCs/>
              <w:highlight w:val="lightGray"/>
            </w:rPr>
            <w:id w:val="-954326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:rsidR="00117E6B" w:rsidRPr="004C02B1" w:rsidRDefault="00782200" w:rsidP="00A11F48">
                <w:pPr>
                  <w:spacing w:line="360" w:lineRule="auto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&lt;noteer naam van de instelling&gt;</w:t>
                </w:r>
              </w:p>
            </w:tc>
          </w:sdtContent>
        </w:sdt>
      </w:tr>
    </w:tbl>
    <w:p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p w:rsidR="003872F5" w:rsidRPr="004C02B1" w:rsidRDefault="003872F5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p w:rsidR="00CB0E7D" w:rsidRPr="00C239D5" w:rsidRDefault="00AE14DF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32"/>
        </w:rPr>
      </w:pPr>
      <w:r w:rsidRPr="00C239D5">
        <w:rPr>
          <w:rFonts w:asciiTheme="minorHAnsi" w:hAnsiTheme="minorHAnsi" w:cs="Arial"/>
          <w:b/>
          <w:color w:val="002060"/>
          <w:sz w:val="32"/>
        </w:rPr>
        <w:t>Onderzoek</w:t>
      </w:r>
      <w:r w:rsidR="00E84885" w:rsidRPr="00C239D5">
        <w:rPr>
          <w:rFonts w:asciiTheme="minorHAnsi" w:hAnsiTheme="minorHAnsi" w:cs="Arial"/>
          <w:b/>
          <w:color w:val="002060"/>
          <w:sz w:val="32"/>
        </w:rPr>
        <w:t>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A11F48" w:rsidRPr="004C02B1" w:rsidTr="002F21D5"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Rationale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533844657"/>
              <w:placeholder>
                <w:docPart w:val="DefaultPlaceholder_1082065158"/>
              </w:placeholder>
              <w:text/>
            </w:sdtPr>
            <w:sdtEndPr/>
            <w:sdtContent>
              <w:p w:rsidR="002F21D5" w:rsidRPr="004C02B1" w:rsidRDefault="00782200" w:rsidP="00AE14DF">
                <w:pPr>
                  <w:spacing w:line="360" w:lineRule="auto"/>
                  <w:rPr>
                    <w:rFonts w:asciiTheme="minorHAnsi" w:hAnsiTheme="minorHAnsi" w:cs="Arial"/>
                    <w:bCs/>
                    <w:iCs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achtergrond en hypothese van de studie&gt;</w:t>
                </w:r>
              </w:p>
            </w:sdtContent>
          </w:sdt>
          <w:p w:rsidR="00A11F48" w:rsidRPr="004C02B1" w:rsidRDefault="00A11F48" w:rsidP="00AE14DF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11F48" w:rsidRPr="004C02B1" w:rsidTr="002F21D5"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Doel</w:t>
            </w:r>
          </w:p>
        </w:tc>
        <w:tc>
          <w:tcPr>
            <w:tcW w:w="6552" w:type="dxa"/>
          </w:tcPr>
          <w:p w:rsidR="00A11F48" w:rsidRPr="004C02B1" w:rsidRDefault="00082861" w:rsidP="002F21D5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highlight w:val="lightGray"/>
                </w:rPr>
                <w:id w:val="-270241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&lt;geef primaire en  secundaire doelstellingen aan&gt;</w:t>
                </w:r>
              </w:sdtContent>
            </w:sdt>
          </w:p>
        </w:tc>
      </w:tr>
      <w:tr w:rsidR="00A11F48" w:rsidRPr="004C02B1" w:rsidTr="00D4435F">
        <w:trPr>
          <w:trHeight w:val="893"/>
        </w:trPr>
        <w:tc>
          <w:tcPr>
            <w:tcW w:w="2660" w:type="dxa"/>
          </w:tcPr>
          <w:p w:rsidR="00A11F48" w:rsidRPr="004C02B1" w:rsidRDefault="00A11F48" w:rsidP="00154C83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 xml:space="preserve">Studie </w:t>
            </w:r>
            <w:r w:rsidR="00154C83" w:rsidRPr="004C02B1">
              <w:rPr>
                <w:rFonts w:asciiTheme="minorHAnsi" w:hAnsiTheme="minorHAnsi" w:cs="Arial"/>
                <w:b/>
                <w:bCs/>
                <w:kern w:val="28"/>
              </w:rPr>
              <w:t>design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984508800"/>
              <w:placeholder>
                <w:docPart w:val="A42C104B2C41417EAB335C39E52B0672"/>
              </w:placeholder>
              <w:text/>
            </w:sdtPr>
            <w:sdtEndPr/>
            <w:sdtContent>
              <w:p w:rsidR="00A11F48" w:rsidRPr="004C02B1" w:rsidRDefault="00782200" w:rsidP="00D4435F">
                <w:pPr>
                  <w:spacing w:line="360" w:lineRule="auto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de opzet van de studie (bijvoorbeeld: observationele of longitudinale studie, randomisatie&gt;</w:t>
                </w:r>
              </w:p>
            </w:sdtContent>
          </w:sdt>
        </w:tc>
      </w:tr>
      <w:tr w:rsidR="00A11F48" w:rsidRPr="004C02B1" w:rsidTr="00D4435F">
        <w:trPr>
          <w:trHeight w:val="1261"/>
        </w:trPr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C02B1">
              <w:rPr>
                <w:rFonts w:asciiTheme="minorHAnsi" w:hAnsiTheme="minorHAnsi" w:cs="Arial"/>
                <w:b/>
                <w:bCs/>
                <w:kern w:val="28"/>
              </w:rPr>
              <w:t>Studie populatie</w:t>
            </w:r>
          </w:p>
        </w:tc>
        <w:tc>
          <w:tcPr>
            <w:tcW w:w="6552" w:type="dxa"/>
          </w:tcPr>
          <w:p w:rsidR="00A11F48" w:rsidRPr="004C02B1" w:rsidRDefault="00082861" w:rsidP="003872F5">
            <w:pPr>
              <w:spacing w:line="360" w:lineRule="auto"/>
              <w:rPr>
                <w:rFonts w:asciiTheme="minorHAnsi" w:hAnsiTheme="minorHAnsi" w:cs="Arial"/>
                <w:bCs/>
                <w:iCs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highlight w:val="lightGray"/>
                </w:rPr>
                <w:id w:val="-1490247897"/>
                <w:placeholder>
                  <w:docPart w:val="E3FD670D3D6F489A9D57E0DB32DC5D9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&lt;beschrijf de karakteristieken van de proefpersonen (bijvoorbeeld: gezonde vrijwilligers, 18-55 jaar oud, gynaecologische patiënten&gt;</w:t>
                </w:r>
              </w:sdtContent>
            </w:sdt>
          </w:p>
        </w:tc>
      </w:tr>
      <w:tr w:rsidR="003872F5" w:rsidRPr="004C02B1" w:rsidTr="002F21D5">
        <w:tc>
          <w:tcPr>
            <w:tcW w:w="2660" w:type="dxa"/>
          </w:tcPr>
          <w:p w:rsidR="003872F5" w:rsidRPr="004C02B1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Inclusie</w:t>
            </w:r>
            <w:r w:rsidR="003872F5" w:rsidRPr="004C02B1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52" w:type="dxa"/>
          </w:tcPr>
          <w:p w:rsidR="003872F5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3872F5" w:rsidRPr="004C02B1" w:rsidTr="002F21D5">
        <w:tc>
          <w:tcPr>
            <w:tcW w:w="2660" w:type="dxa"/>
          </w:tcPr>
          <w:p w:rsidR="003872F5" w:rsidRPr="004C02B1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Exclusie</w:t>
            </w:r>
            <w:r w:rsidR="003872F5" w:rsidRPr="004C02B1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52" w:type="dxa"/>
          </w:tcPr>
          <w:p w:rsidR="003872F5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3872F5" w:rsidRPr="004C02B1" w:rsidTr="002F21D5">
        <w:tc>
          <w:tcPr>
            <w:tcW w:w="2660" w:type="dxa"/>
          </w:tcPr>
          <w:p w:rsidR="003872F5" w:rsidRPr="004C02B1" w:rsidRDefault="003872F5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Aantal proefpersonen</w:t>
            </w:r>
            <w:r w:rsidR="003B2CD2" w:rsidRPr="004C02B1">
              <w:rPr>
                <w:rFonts w:asciiTheme="minorHAnsi" w:hAnsiTheme="minorHAnsi"/>
                <w:b/>
              </w:rPr>
              <w:t xml:space="preserve">/ sample grootte 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 w:cs="Arial"/>
                <w:bCs/>
                <w:iCs/>
                <w:highlight w:val="lightGray"/>
              </w:rPr>
              <w:id w:val="1145083878"/>
              <w:placeholder>
                <w:docPart w:val="47766E6F330241C49784D1B3DF8FA205"/>
              </w:placeholder>
              <w:showingPlcHdr/>
            </w:sdtPr>
            <w:sdtEndPr>
              <w:rPr>
                <w:rFonts w:cs="Times New Roman"/>
                <w:bCs w:val="0"/>
                <w:iCs w:val="0"/>
                <w:highlight w:val="none"/>
              </w:rPr>
            </w:sdtEndPr>
            <w:sdtContent>
              <w:p w:rsidR="00A44ADE" w:rsidRPr="004C02B1" w:rsidRDefault="00A44ADE" w:rsidP="00A44ADE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 w:cs="Arial"/>
                    <w:bCs/>
                    <w:iCs/>
                    <w:highlight w:val="lightGray"/>
                  </w:rPr>
                  <w:t>&lt; beoogd aantal proefpersonen en een korte beschrijving hoe aan dit aantal is gekomen &gt;</w:t>
                </w:r>
              </w:p>
            </w:sdtContent>
          </w:sdt>
          <w:p w:rsidR="003872F5" w:rsidRPr="004C02B1" w:rsidRDefault="003872F5" w:rsidP="00F0463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62A8" w:rsidRPr="004C02B1" w:rsidTr="002F21D5">
        <w:tc>
          <w:tcPr>
            <w:tcW w:w="2660" w:type="dxa"/>
          </w:tcPr>
          <w:p w:rsidR="00DD62A8" w:rsidRPr="004C02B1" w:rsidRDefault="00DD62A8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lastRenderedPageBreak/>
              <w:t>Werving proefpersonen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270438022"/>
              <w:placeholder>
                <w:docPart w:val="DefaultPlaceholder_1082065158"/>
              </w:placeholder>
              <w:text/>
            </w:sdtPr>
            <w:sdtEndPr/>
            <w:sdtContent>
              <w:p w:rsidR="00DD62A8" w:rsidRPr="004C02B1" w:rsidRDefault="00782200" w:rsidP="00A44ADE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&lt;beschrijf hoe, waar en door wie de werving van proefpersonen plaatsvindt en de wijze van het verkrijgen van </w:t>
                </w:r>
                <w:proofErr w:type="spellStart"/>
                <w:r w:rsidRPr="004C02B1">
                  <w:rPr>
                    <w:rFonts w:asciiTheme="minorHAnsi" w:hAnsiTheme="minorHAnsi"/>
                    <w:highlight w:val="lightGray"/>
                  </w:rPr>
                  <w:t>informed</w:t>
                </w:r>
                <w:proofErr w:type="spellEnd"/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consent&gt;</w:t>
                </w:r>
              </w:p>
            </w:sdtContent>
          </w:sdt>
        </w:tc>
      </w:tr>
      <w:tr w:rsidR="00A11F48" w:rsidRPr="004C02B1" w:rsidTr="002F21D5">
        <w:tc>
          <w:tcPr>
            <w:tcW w:w="2660" w:type="dxa"/>
          </w:tcPr>
          <w:p w:rsidR="00A11F48" w:rsidRPr="004C02B1" w:rsidRDefault="00A11F48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Interventie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095013768"/>
              <w:placeholder>
                <w:docPart w:val="DefaultPlaceholder_1082065158"/>
              </w:placeholder>
              <w:text/>
            </w:sdtPr>
            <w:sdtEndPr/>
            <w:sdtContent>
              <w:p w:rsidR="00A11F48" w:rsidRPr="004C02B1" w:rsidRDefault="00782200" w:rsidP="00F0463A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de interventie die plaatsvindt (bijvoorbeeld: vragenlijsten, bijhouden van dagboek&gt;</w:t>
                </w:r>
              </w:p>
            </w:sdtContent>
          </w:sdt>
        </w:tc>
      </w:tr>
      <w:tr w:rsidR="00A44ADE" w:rsidRPr="004C02B1" w:rsidTr="002F21D5">
        <w:tc>
          <w:tcPr>
            <w:tcW w:w="2660" w:type="dxa"/>
          </w:tcPr>
          <w:p w:rsidR="00A44ADE" w:rsidRDefault="00A44ADE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Standaardzorg</w:t>
            </w:r>
            <w:r w:rsidR="000E4652">
              <w:rPr>
                <w:rFonts w:asciiTheme="minorHAnsi" w:hAnsiTheme="minorHAnsi"/>
                <w:b/>
              </w:rPr>
              <w:t xml:space="preserve"> </w:t>
            </w:r>
            <w:r w:rsidR="007F5F0C">
              <w:rPr>
                <w:rFonts w:asciiTheme="minorHAnsi" w:hAnsiTheme="minorHAnsi"/>
                <w:b/>
              </w:rPr>
              <w:t>/</w:t>
            </w:r>
          </w:p>
          <w:p w:rsidR="000E4652" w:rsidRPr="004C02B1" w:rsidRDefault="000E4652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Standaardbehandeling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45092807"/>
              <w:placeholder>
                <w:docPart w:val="6FCA2C18BDAE4815AF9D0A66A6D3DE35"/>
              </w:placeholder>
              <w:text/>
            </w:sdtPr>
            <w:sdtEndPr/>
            <w:sdtContent>
              <w:p w:rsidR="00A44ADE" w:rsidRPr="004C02B1" w:rsidRDefault="00A44ADE" w:rsidP="003724CF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&lt; </w:t>
                </w:r>
                <w:r w:rsidR="007F5F0C">
                  <w:rPr>
                    <w:rFonts w:asciiTheme="minorHAnsi" w:hAnsiTheme="minorHAnsi"/>
                    <w:highlight w:val="lightGray"/>
                  </w:rPr>
                  <w:t xml:space="preserve">Als van toepassing: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geef aan of</w:t>
                </w:r>
                <w:r w:rsidR="003724CF">
                  <w:rPr>
                    <w:rFonts w:asciiTheme="minorHAnsi" w:hAnsiTheme="minorHAnsi"/>
                    <w:highlight w:val="lightGray"/>
                  </w:rPr>
                  <w:t xml:space="preserve"> en zo ja hoe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de interventie reeds standaard in 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>het kader van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dagelijkse zorg wordt aangeboden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>. Geef ook aan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hoe deze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 xml:space="preserve"> zorg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buiten studieverband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 xml:space="preserve"> </w:t>
                </w:r>
                <w:r w:rsidR="007F5F0C">
                  <w:rPr>
                    <w:rFonts w:asciiTheme="minorHAnsi" w:hAnsiTheme="minorHAnsi"/>
                    <w:highlight w:val="lightGray"/>
                  </w:rPr>
                  <w:t>zal worden</w:t>
                </w:r>
                <w:r w:rsidR="000E4652">
                  <w:rPr>
                    <w:rFonts w:asciiTheme="minorHAnsi" w:hAnsiTheme="minorHAnsi"/>
                    <w:highlight w:val="lightGray"/>
                  </w:rPr>
                  <w:t xml:space="preserve"> aangeboden</w:t>
                </w:r>
                <w:r w:rsidR="00A11004">
                  <w:rPr>
                    <w:rFonts w:asciiTheme="minorHAnsi" w:hAnsiTheme="minorHAnsi"/>
                    <w:highlight w:val="lightGray"/>
                  </w:rPr>
                  <w:t xml:space="preserve"> als de studie gaat lopen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A11F48" w:rsidRPr="004C02B1" w:rsidTr="002F21D5">
        <w:tc>
          <w:tcPr>
            <w:tcW w:w="2660" w:type="dxa"/>
          </w:tcPr>
          <w:p w:rsidR="00A11F48" w:rsidRPr="004C02B1" w:rsidRDefault="003872F5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Studie parameters</w:t>
            </w:r>
          </w:p>
        </w:tc>
        <w:tc>
          <w:tcPr>
            <w:tcW w:w="6552" w:type="dxa"/>
          </w:tcPr>
          <w:p w:rsidR="00A11F48" w:rsidRPr="004C02B1" w:rsidRDefault="00082861" w:rsidP="004C02B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-8559677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2200" w:rsidRPr="004C02B1">
                  <w:rPr>
                    <w:rFonts w:asciiTheme="minorHAnsi" w:hAnsiTheme="minorHAnsi"/>
                    <w:highlight w:val="lightGray"/>
                  </w:rPr>
                  <w:t xml:space="preserve">&lt;geef aan </w:t>
                </w:r>
                <w:r w:rsidR="004C02B1" w:rsidRPr="004C02B1">
                  <w:rPr>
                    <w:rFonts w:asciiTheme="minorHAnsi" w:hAnsiTheme="minorHAnsi"/>
                    <w:highlight w:val="lightGray"/>
                  </w:rPr>
                  <w:t>wat de primaire uitkomstmaten van de studie zijn</w:t>
                </w:r>
              </w:sdtContent>
            </w:sdt>
          </w:p>
        </w:tc>
      </w:tr>
      <w:tr w:rsidR="00A11F48" w:rsidRPr="004C02B1" w:rsidTr="002F21D5">
        <w:tc>
          <w:tcPr>
            <w:tcW w:w="2660" w:type="dxa"/>
          </w:tcPr>
          <w:p w:rsidR="00A11F48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Studie eindpunt</w:t>
            </w:r>
            <w:r w:rsidR="00154C83" w:rsidRPr="004C02B1">
              <w:rPr>
                <w:rFonts w:asciiTheme="minorHAnsi" w:hAnsiTheme="minorHAnsi"/>
                <w:b/>
              </w:rPr>
              <w:t>en</w:t>
            </w:r>
          </w:p>
        </w:tc>
        <w:tc>
          <w:tcPr>
            <w:tcW w:w="6552" w:type="dxa"/>
          </w:tcPr>
          <w:p w:rsidR="00A11F48" w:rsidRPr="004C02B1" w:rsidRDefault="00082861" w:rsidP="004C02B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</w:rPr>
                <w:id w:val="-1301840424"/>
                <w:placeholder>
                  <w:docPart w:val="B0732505A20F476D910816B28FA3A613"/>
                </w:placeholder>
                <w:text/>
              </w:sdtPr>
              <w:sdtEndPr/>
              <w:sdtContent>
                <w:r w:rsidR="004C02B1" w:rsidRPr="004C02B1">
                  <w:rPr>
                    <w:rFonts w:asciiTheme="minorHAnsi" w:hAnsiTheme="minorHAnsi"/>
                    <w:highlight w:val="lightGray"/>
                  </w:rPr>
                  <w:t>&lt;geef aan welke andere (secundaire) variabelen worden meegenomen&gt;</w:t>
                </w:r>
              </w:sdtContent>
            </w:sdt>
          </w:p>
        </w:tc>
      </w:tr>
      <w:tr w:rsidR="00A11F48" w:rsidRPr="004C02B1" w:rsidTr="002F21D5">
        <w:tc>
          <w:tcPr>
            <w:tcW w:w="2660" w:type="dxa"/>
          </w:tcPr>
          <w:p w:rsidR="00A11F48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Statistische analyses</w:t>
            </w:r>
          </w:p>
        </w:tc>
        <w:tc>
          <w:tcPr>
            <w:tcW w:w="6552" w:type="dxa"/>
          </w:tcPr>
          <w:p w:rsidR="00A11F48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  <w:tr w:rsidR="00154C83" w:rsidRPr="004C02B1" w:rsidTr="002F21D5">
        <w:tc>
          <w:tcPr>
            <w:tcW w:w="2660" w:type="dxa"/>
          </w:tcPr>
          <w:p w:rsidR="00154C83" w:rsidRPr="004C02B1" w:rsidRDefault="00154C83" w:rsidP="00A44ADE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Belasting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901819888"/>
              <w:placeholder>
                <w:docPart w:val="DefaultPlaceholder_1082065158"/>
              </w:placeholder>
              <w:text/>
            </w:sdtPr>
            <w:sdtEndPr/>
            <w:sdtContent>
              <w:p w:rsidR="00154C83" w:rsidRPr="004C02B1" w:rsidRDefault="00782200" w:rsidP="00154C83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&lt;geef aan wat de belasting en het risico voor de proefpersoon is (bijvoorbeeld:5x 30 min invulle</w:t>
                </w:r>
                <w:r w:rsidR="00A44ADE" w:rsidRPr="004C02B1">
                  <w:rPr>
                    <w:rFonts w:asciiTheme="minorHAnsi" w:hAnsiTheme="minorHAnsi"/>
                    <w:highlight w:val="lightGray"/>
                  </w:rPr>
                  <w:t>n van vragenlijsten</w:t>
                </w:r>
                <w:r w:rsidR="004C02B1" w:rsidRPr="004C02B1">
                  <w:rPr>
                    <w:rFonts w:asciiTheme="minorHAnsi" w:hAnsiTheme="minorHAnsi"/>
                    <w:highlight w:val="lightGray"/>
                  </w:rPr>
                  <w:t>, 1 keer extra naar VUmc komen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A44ADE" w:rsidRPr="004C02B1" w:rsidTr="002F21D5">
        <w:tc>
          <w:tcPr>
            <w:tcW w:w="2660" w:type="dxa"/>
          </w:tcPr>
          <w:p w:rsidR="00A44ADE" w:rsidRPr="004C02B1" w:rsidRDefault="004C02B1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Risico</w:t>
            </w:r>
            <w:r w:rsidR="00A44ADE" w:rsidRPr="004C02B1">
              <w:rPr>
                <w:rFonts w:asciiTheme="minorHAnsi" w:hAnsiTheme="minorHAnsi"/>
                <w:b/>
              </w:rPr>
              <w:t xml:space="preserve">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057395602"/>
              <w:placeholder>
                <w:docPart w:val="C0293741F08548008C0DFCD528610C9E"/>
              </w:placeholder>
              <w:text/>
            </w:sdtPr>
            <w:sdtEndPr/>
            <w:sdtContent>
              <w:p w:rsidR="00A44ADE" w:rsidRPr="004C02B1" w:rsidRDefault="00A44ADE" w:rsidP="00A44ADE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&lt;geef aan wat de het risico voor de proefpersoon is&gt;</w:t>
                </w:r>
              </w:p>
            </w:sdtContent>
          </w:sdt>
        </w:tc>
      </w:tr>
      <w:tr w:rsidR="00ED3D99" w:rsidRPr="004C02B1" w:rsidTr="002F21D5">
        <w:tc>
          <w:tcPr>
            <w:tcW w:w="2660" w:type="dxa"/>
          </w:tcPr>
          <w:p w:rsidR="00ED3D99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Voordelen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873495756"/>
              <w:placeholder>
                <w:docPart w:val="BBE0C4A6FA874D5E8B0D26A067AB4FE5"/>
              </w:placeholder>
              <w:text/>
            </w:sdtPr>
            <w:sdtEndPr/>
            <w:sdtContent>
              <w:p w:rsidR="00ED3D99" w:rsidRPr="004C02B1" w:rsidRDefault="004C02B1" w:rsidP="004C02B1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welke voordelen er zijn voor de proefpersoon om deel te nemen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ED3D99" w:rsidRPr="004C02B1" w:rsidTr="002F21D5">
        <w:tc>
          <w:tcPr>
            <w:tcW w:w="2660" w:type="dxa"/>
          </w:tcPr>
          <w:p w:rsidR="00ED3D99" w:rsidRPr="004C02B1" w:rsidRDefault="00ED3D99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Nadelen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136341518"/>
              <w:placeholder>
                <w:docPart w:val="8EB14F8C334A46E18FDEE894A3E27874"/>
              </w:placeholder>
              <w:text/>
            </w:sdtPr>
            <w:sdtEndPr/>
            <w:sdtContent>
              <w:p w:rsidR="00ED3D99" w:rsidRPr="004C02B1" w:rsidRDefault="004C02B1" w:rsidP="00F0463A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welke nadelen er zijn voor de proefpersoon om deel te nemen</w:t>
                </w:r>
                <w:r w:rsidRPr="004C02B1">
                  <w:rPr>
                    <w:rFonts w:asciiTheme="minorHAnsi" w:hAnsiTheme="minorHAnsi"/>
                    <w:highlight w:val="lightGray"/>
                  </w:rPr>
                  <w:t>&gt;</w:t>
                </w:r>
              </w:p>
            </w:sdtContent>
          </w:sdt>
        </w:tc>
      </w:tr>
      <w:tr w:rsidR="004E359D" w:rsidRPr="004C02B1" w:rsidTr="002F21D5">
        <w:tc>
          <w:tcPr>
            <w:tcW w:w="2660" w:type="dxa"/>
          </w:tcPr>
          <w:p w:rsidR="004E359D" w:rsidRPr="004C02B1" w:rsidRDefault="004E359D" w:rsidP="003B2CD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Vergoeding voor de proefpersoon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-961811269"/>
              <w:placeholder>
                <w:docPart w:val="0C50DCC0B78C41D1961A1D7BA4626BE2"/>
              </w:placeholder>
              <w:text/>
            </w:sdtPr>
            <w:sdtEndPr/>
            <w:sdtContent>
              <w:p w:rsidR="004E359D" w:rsidRPr="004C02B1" w:rsidRDefault="004E359D" w:rsidP="004E359D">
                <w:pPr>
                  <w:spacing w:line="360" w:lineRule="auto"/>
                  <w:rPr>
                    <w:rFonts w:asciiTheme="minorHAnsi" w:hAnsiTheme="minorHAnsi"/>
                    <w:highlight w:val="lightGray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</w:t>
                </w:r>
                <w:r>
                  <w:rPr>
                    <w:rFonts w:asciiTheme="minorHAnsi" w:hAnsiTheme="minorHAnsi"/>
                    <w:highlight w:val="lightGray"/>
                  </w:rPr>
                  <w:t>geef aan of proefpersonen een vergoeding krijgen, bijvoorbeeld reiskostenvergoeding, VVV-bon of een lunch</w:t>
                </w:r>
              </w:p>
            </w:sdtContent>
          </w:sdt>
        </w:tc>
      </w:tr>
      <w:tr w:rsidR="003B2CD2" w:rsidRPr="004C02B1" w:rsidTr="002F21D5">
        <w:tc>
          <w:tcPr>
            <w:tcW w:w="2660" w:type="dxa"/>
          </w:tcPr>
          <w:p w:rsidR="003B2CD2" w:rsidRPr="004C02B1" w:rsidRDefault="003B2CD2" w:rsidP="003B2CD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Administratieve aspecten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1418131617"/>
              <w:placeholder>
                <w:docPart w:val="DefaultPlaceholder_1082065158"/>
              </w:placeholder>
              <w:text/>
            </w:sdtPr>
            <w:sdtEndPr/>
            <w:sdtContent>
              <w:p w:rsidR="003B2CD2" w:rsidRPr="004C02B1" w:rsidRDefault="00782200" w:rsidP="003B2CD2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hoe met data, documenten en lichaamsmateriaal wordt omgegaan, de wijze en termijn van opslag&gt;</w:t>
                </w:r>
              </w:p>
            </w:sdtContent>
          </w:sdt>
        </w:tc>
      </w:tr>
      <w:tr w:rsidR="003B2CD2" w:rsidRPr="004C02B1" w:rsidTr="002F21D5">
        <w:tc>
          <w:tcPr>
            <w:tcW w:w="2660" w:type="dxa"/>
          </w:tcPr>
          <w:p w:rsidR="003B2CD2" w:rsidRPr="004C02B1" w:rsidRDefault="003B2CD2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Publicatiebeleid en amendementen</w:t>
            </w:r>
          </w:p>
        </w:tc>
        <w:tc>
          <w:tcPr>
            <w:tcW w:w="6552" w:type="dxa"/>
          </w:tcPr>
          <w:sdt>
            <w:sdtPr>
              <w:rPr>
                <w:rFonts w:asciiTheme="minorHAnsi" w:hAnsiTheme="minorHAnsi"/>
                <w:highlight w:val="lightGray"/>
              </w:rPr>
              <w:id w:val="945120273"/>
              <w:placeholder>
                <w:docPart w:val="DefaultPlaceholder_1082065158"/>
              </w:placeholder>
              <w:text/>
            </w:sdtPr>
            <w:sdtEndPr/>
            <w:sdtContent>
              <w:p w:rsidR="003B2CD2" w:rsidRPr="004C02B1" w:rsidRDefault="00782200" w:rsidP="00F0463A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4C02B1">
                  <w:rPr>
                    <w:rFonts w:asciiTheme="minorHAnsi" w:hAnsiTheme="minorHAnsi"/>
                    <w:highlight w:val="lightGray"/>
                  </w:rPr>
                  <w:t>&lt;beschrijf het publicatiebeleid en wanneer amendementen dienen te worden ingediend&gt;</w:t>
                </w:r>
              </w:p>
            </w:sdtContent>
          </w:sdt>
        </w:tc>
      </w:tr>
      <w:tr w:rsidR="00ED3D99" w:rsidRPr="004C02B1" w:rsidTr="002F21D5">
        <w:tc>
          <w:tcPr>
            <w:tcW w:w="2660" w:type="dxa"/>
          </w:tcPr>
          <w:p w:rsidR="00ED3D99" w:rsidRPr="004C02B1" w:rsidRDefault="0099185A" w:rsidP="00F0463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C02B1">
              <w:rPr>
                <w:rFonts w:asciiTheme="minorHAnsi" w:hAnsiTheme="minorHAnsi"/>
                <w:b/>
              </w:rPr>
              <w:t>Overige</w:t>
            </w:r>
            <w:r w:rsidR="00233674">
              <w:rPr>
                <w:rFonts w:asciiTheme="minorHAnsi" w:hAnsiTheme="minorHAnsi"/>
                <w:b/>
              </w:rPr>
              <w:t xml:space="preserve"> punten van belang voor de METc</w:t>
            </w:r>
          </w:p>
        </w:tc>
        <w:tc>
          <w:tcPr>
            <w:tcW w:w="6552" w:type="dxa"/>
          </w:tcPr>
          <w:p w:rsidR="00ED3D99" w:rsidRPr="004C02B1" w:rsidRDefault="00D4435F" w:rsidP="00F0463A">
            <w:pPr>
              <w:spacing w:line="360" w:lineRule="auto"/>
              <w:rPr>
                <w:rFonts w:asciiTheme="minorHAnsi" w:hAnsiTheme="minorHAnsi"/>
              </w:rPr>
            </w:pP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instrText xml:space="preserve"> FORMTEXT </w:instrText>
            </w:r>
            <w:r w:rsidRPr="004C02B1">
              <w:rPr>
                <w:rFonts w:asciiTheme="minorHAnsi" w:hAnsiTheme="minorHAnsi"/>
                <w:color w:val="002060"/>
                <w:szCs w:val="32"/>
              </w:rPr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separate"/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noProof/>
                <w:color w:val="002060"/>
                <w:szCs w:val="32"/>
              </w:rPr>
              <w:t> </w:t>
            </w:r>
            <w:r w:rsidRPr="004C02B1">
              <w:rPr>
                <w:rFonts w:asciiTheme="minorHAnsi" w:hAnsiTheme="minorHAnsi"/>
                <w:color w:val="002060"/>
                <w:szCs w:val="32"/>
              </w:rPr>
              <w:fldChar w:fldCharType="end"/>
            </w:r>
          </w:p>
        </w:tc>
      </w:tr>
    </w:tbl>
    <w:p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24"/>
        </w:rPr>
      </w:pPr>
    </w:p>
    <w:p w:rsidR="00A11F48" w:rsidRPr="004C02B1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  <w:b/>
          <w:color w:val="002060"/>
          <w:sz w:val="24"/>
        </w:rPr>
      </w:pPr>
    </w:p>
    <w:p w:rsidR="00471608" w:rsidRPr="004C02B1" w:rsidRDefault="00471608" w:rsidP="00DD62A8">
      <w:pPr>
        <w:tabs>
          <w:tab w:val="clear" w:pos="284"/>
          <w:tab w:val="clear" w:pos="1701"/>
        </w:tabs>
        <w:spacing w:line="360" w:lineRule="auto"/>
        <w:jc w:val="both"/>
        <w:rPr>
          <w:rFonts w:asciiTheme="minorHAnsi" w:hAnsiTheme="minorHAnsi" w:cs="Arial"/>
        </w:rPr>
      </w:pPr>
    </w:p>
    <w:sectPr w:rsidR="00471608" w:rsidRPr="004C02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DF" w:rsidRDefault="00AE14DF" w:rsidP="00AE14DF">
      <w:pPr>
        <w:spacing w:line="240" w:lineRule="auto"/>
      </w:pPr>
      <w:r>
        <w:separator/>
      </w:r>
    </w:p>
  </w:endnote>
  <w:endnote w:type="continuationSeparator" w:id="0">
    <w:p w:rsidR="00AE14DF" w:rsidRDefault="00AE14DF" w:rsidP="00AE1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041173901"/>
      <w:docPartObj>
        <w:docPartGallery w:val="Page Numbers (Bottom of Page)"/>
        <w:docPartUnique/>
      </w:docPartObj>
    </w:sdtPr>
    <w:sdtEndPr/>
    <w:sdtContent>
      <w:p w:rsidR="00035CED" w:rsidRPr="00035CED" w:rsidRDefault="00035CED">
        <w:pPr>
          <w:pStyle w:val="Voettekst"/>
          <w:jc w:val="right"/>
          <w:rPr>
            <w:rFonts w:asciiTheme="minorHAnsi" w:hAnsiTheme="minorHAnsi"/>
          </w:rPr>
        </w:pPr>
        <w:r w:rsidRPr="00035CED">
          <w:rPr>
            <w:rFonts w:asciiTheme="minorHAnsi" w:hAnsiTheme="minorHAnsi"/>
          </w:rPr>
          <w:t xml:space="preserve">Pagina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PAGE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3724CF">
          <w:rPr>
            <w:rFonts w:asciiTheme="minorHAnsi" w:hAnsiTheme="minorHAnsi"/>
            <w:noProof/>
          </w:rPr>
          <w:t>2</w:t>
        </w:r>
        <w:r w:rsidRPr="00035CED">
          <w:rPr>
            <w:rFonts w:asciiTheme="minorHAnsi" w:hAnsiTheme="minorHAnsi"/>
          </w:rPr>
          <w:fldChar w:fldCharType="end"/>
        </w:r>
        <w:r w:rsidRPr="00035CED">
          <w:rPr>
            <w:rFonts w:asciiTheme="minorHAnsi" w:hAnsiTheme="minorHAnsi"/>
          </w:rPr>
          <w:t xml:space="preserve"> van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NUMPAGES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3724CF">
          <w:rPr>
            <w:rFonts w:asciiTheme="minorHAnsi" w:hAnsiTheme="minorHAnsi"/>
            <w:noProof/>
          </w:rPr>
          <w:t>2</w:t>
        </w:r>
        <w:r w:rsidRPr="00035CED">
          <w:rPr>
            <w:rFonts w:asciiTheme="minorHAnsi" w:hAnsiTheme="minorHAnsi"/>
            <w:noProof/>
          </w:rPr>
          <w:fldChar w:fldCharType="end"/>
        </w:r>
      </w:p>
    </w:sdtContent>
  </w:sdt>
  <w:p w:rsidR="00764DA6" w:rsidRPr="00C239D5" w:rsidRDefault="00C239D5">
    <w:pPr>
      <w:pStyle w:val="Voettekst"/>
      <w:rPr>
        <w:b/>
      </w:rPr>
    </w:pPr>
    <w:r>
      <w:rPr>
        <w:rFonts w:ascii="LucidaSansEF" w:hAnsi="LucidaSansEF"/>
        <w:color w:val="808080" w:themeColor="background1" w:themeShade="80"/>
        <w:sz w:val="16"/>
        <w:szCs w:val="16"/>
      </w:rPr>
      <w:t>METc-VUmc: Format Niet-WMO protocol  juli 2017</w:t>
    </w:r>
    <w:r>
      <w:rPr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DF" w:rsidRDefault="00AE14DF" w:rsidP="00AE14DF">
      <w:pPr>
        <w:spacing w:line="240" w:lineRule="auto"/>
      </w:pPr>
      <w:r>
        <w:separator/>
      </w:r>
    </w:p>
  </w:footnote>
  <w:footnote w:type="continuationSeparator" w:id="0">
    <w:p w:rsidR="00AE14DF" w:rsidRDefault="00AE14DF" w:rsidP="00AE1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08"/>
    <w:rsid w:val="00035CED"/>
    <w:rsid w:val="00082861"/>
    <w:rsid w:val="000E4652"/>
    <w:rsid w:val="00117E6B"/>
    <w:rsid w:val="00126D7B"/>
    <w:rsid w:val="001313A7"/>
    <w:rsid w:val="00154C83"/>
    <w:rsid w:val="00233674"/>
    <w:rsid w:val="00277F77"/>
    <w:rsid w:val="002F21D5"/>
    <w:rsid w:val="0030644E"/>
    <w:rsid w:val="003724CF"/>
    <w:rsid w:val="003872F5"/>
    <w:rsid w:val="00396CDD"/>
    <w:rsid w:val="003B2CD2"/>
    <w:rsid w:val="004656F4"/>
    <w:rsid w:val="00471608"/>
    <w:rsid w:val="004C02B1"/>
    <w:rsid w:val="004E359D"/>
    <w:rsid w:val="00782200"/>
    <w:rsid w:val="007E3B6B"/>
    <w:rsid w:val="007F5F0C"/>
    <w:rsid w:val="0099185A"/>
    <w:rsid w:val="00A11004"/>
    <w:rsid w:val="00A11F48"/>
    <w:rsid w:val="00A44ADE"/>
    <w:rsid w:val="00AE14DF"/>
    <w:rsid w:val="00BA391F"/>
    <w:rsid w:val="00C239D5"/>
    <w:rsid w:val="00CB0E7D"/>
    <w:rsid w:val="00D251EF"/>
    <w:rsid w:val="00D33B62"/>
    <w:rsid w:val="00D4435F"/>
    <w:rsid w:val="00DB00EB"/>
    <w:rsid w:val="00DD62A8"/>
    <w:rsid w:val="00E013E7"/>
    <w:rsid w:val="00E06CA0"/>
    <w:rsid w:val="00E84885"/>
    <w:rsid w:val="00EB0278"/>
    <w:rsid w:val="00EB6967"/>
    <w:rsid w:val="00ED3D99"/>
    <w:rsid w:val="00F52FD3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9F702C-807A-4362-9A54-77C287A9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1608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6C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6C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6C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6CA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6C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6C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6C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6C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CA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CA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6CA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CA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CA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C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C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CA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CA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6C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6CA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6CA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6CA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E06CA0"/>
    <w:rPr>
      <w:b/>
      <w:bCs/>
    </w:rPr>
  </w:style>
  <w:style w:type="character" w:styleId="Nadruk">
    <w:name w:val="Emphasis"/>
    <w:uiPriority w:val="20"/>
    <w:qFormat/>
    <w:rsid w:val="00E06CA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E06CA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06CA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06CA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06CA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6C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6CA0"/>
    <w:rPr>
      <w:i/>
      <w:iCs/>
    </w:rPr>
  </w:style>
  <w:style w:type="character" w:styleId="Subtielebenadrukking">
    <w:name w:val="Subtle Emphasis"/>
    <w:uiPriority w:val="19"/>
    <w:qFormat/>
    <w:rsid w:val="00E06CA0"/>
    <w:rPr>
      <w:i/>
      <w:iCs/>
    </w:rPr>
  </w:style>
  <w:style w:type="character" w:styleId="Intensievebenadrukking">
    <w:name w:val="Intense Emphasis"/>
    <w:uiPriority w:val="21"/>
    <w:qFormat/>
    <w:rsid w:val="00E06C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06CA0"/>
    <w:rPr>
      <w:smallCaps/>
    </w:rPr>
  </w:style>
  <w:style w:type="character" w:styleId="Intensieveverwijzing">
    <w:name w:val="Intense Reference"/>
    <w:uiPriority w:val="32"/>
    <w:qFormat/>
    <w:rsid w:val="00E06CA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E06CA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A0"/>
    <w:pPr>
      <w:outlineLvl w:val="9"/>
    </w:pPr>
    <w:rPr>
      <w:lang w:bidi="en-US"/>
    </w:rPr>
  </w:style>
  <w:style w:type="character" w:styleId="Hyperlink">
    <w:name w:val="Hyperlink"/>
    <w:rsid w:val="00471608"/>
    <w:rPr>
      <w:rFonts w:ascii="Haarlemmer MT Medium OsF" w:hAnsi="Haarlemmer MT Medium OsF"/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471608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1608"/>
    <w:rPr>
      <w:rFonts w:ascii="Arial" w:eastAsia="Times New Roman" w:hAnsi="Arial" w:cs="Times New Roman"/>
      <w:lang w:val="en-US" w:eastAsia="nl-NL"/>
    </w:rPr>
  </w:style>
  <w:style w:type="character" w:styleId="Paginanummer">
    <w:name w:val="page number"/>
    <w:rsid w:val="00471608"/>
    <w:rPr>
      <w:rFonts w:ascii="Haarlemmer MT Medium OsF" w:hAnsi="Haarlemmer MT Medium OsF"/>
      <w:sz w:val="22"/>
    </w:rPr>
  </w:style>
  <w:style w:type="table" w:styleId="Tabelraster">
    <w:name w:val="Table Grid"/>
    <w:basedOn w:val="Standaardtabel"/>
    <w:uiPriority w:val="59"/>
    <w:rsid w:val="00A1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14DF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DF"/>
    <w:rPr>
      <w:rFonts w:ascii="Arial" w:eastAsia="Times New Roman" w:hAnsi="Arial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48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88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58B47-3CA3-4DAD-94CF-12258BA04A64}"/>
      </w:docPartPr>
      <w:docPartBody>
        <w:p w:rsidR="007E0AE3" w:rsidRDefault="00C02DE2"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2C104B2C41417EAB335C39E52B0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1F7C3-0E34-4709-A139-97DC70ED60A6}"/>
      </w:docPartPr>
      <w:docPartBody>
        <w:p w:rsidR="007E0AE3" w:rsidRDefault="00C02DE2" w:rsidP="00C02DE2">
          <w:pPr>
            <w:pStyle w:val="A42C104B2C41417EAB335C39E52B0672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FD670D3D6F489A9D57E0DB32DC5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32A63-F5CE-4224-9066-7719C51B0BFB}"/>
      </w:docPartPr>
      <w:docPartBody>
        <w:p w:rsidR="007E0AE3" w:rsidRDefault="00C02DE2" w:rsidP="00C02DE2">
          <w:pPr>
            <w:pStyle w:val="E3FD670D3D6F489A9D57E0DB32DC5D98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766E6F330241C49784D1B3DF8FA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688EE-8A8C-460D-9BF1-0171D0CA023D}"/>
      </w:docPartPr>
      <w:docPartBody>
        <w:p w:rsidR="00A73766" w:rsidRDefault="00C66EFE" w:rsidP="00C66EFE">
          <w:pPr>
            <w:pStyle w:val="47766E6F330241C49784D1B3DF8FA205"/>
          </w:pP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beoogd aantal proefpersonen en een korte beschrijving hoe aan dit aantal is gekomen &gt;</w:t>
          </w:r>
        </w:p>
      </w:docPartBody>
    </w:docPart>
    <w:docPart>
      <w:docPartPr>
        <w:name w:val="6FCA2C18BDAE4815AF9D0A66A6D3D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79408-770B-4F94-A2DC-8720C99BB34A}"/>
      </w:docPartPr>
      <w:docPartBody>
        <w:p w:rsidR="00A73766" w:rsidRDefault="00C66EFE" w:rsidP="00C66EFE">
          <w:pPr>
            <w:pStyle w:val="6FCA2C18BDAE4815AF9D0A66A6D3DE3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293741F08548008C0DFCD528610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9181E-E666-4EA4-8B15-597ED2DE67E5}"/>
      </w:docPartPr>
      <w:docPartBody>
        <w:p w:rsidR="00A73766" w:rsidRDefault="00C66EFE" w:rsidP="00C66EFE">
          <w:pPr>
            <w:pStyle w:val="C0293741F08548008C0DFCD528610C9E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732505A20F476D910816B28FA3A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2942E-13C7-49D7-B742-F8B3733E4670}"/>
      </w:docPartPr>
      <w:docPartBody>
        <w:p w:rsidR="00A73766" w:rsidRDefault="00C66EFE" w:rsidP="00C66EFE">
          <w:pPr>
            <w:pStyle w:val="B0732505A20F476D910816B28FA3A613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E0C4A6FA874D5E8B0D26A067AB4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CFCF6-9D90-4855-B0E1-F7DE2122791C}"/>
      </w:docPartPr>
      <w:docPartBody>
        <w:p w:rsidR="00A73766" w:rsidRDefault="00C66EFE" w:rsidP="00C66EFE">
          <w:pPr>
            <w:pStyle w:val="BBE0C4A6FA874D5E8B0D26A067AB4FE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B14F8C334A46E18FDEE894A3E27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78993-EB80-4858-99AA-005BDB3B3366}"/>
      </w:docPartPr>
      <w:docPartBody>
        <w:p w:rsidR="00A73766" w:rsidRDefault="00C66EFE" w:rsidP="00C66EFE">
          <w:pPr>
            <w:pStyle w:val="8EB14F8C334A46E18FDEE894A3E27874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50DCC0B78C41D1961A1D7BA4626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736DA-4B03-4340-9F59-77E73B9B8A82}"/>
      </w:docPartPr>
      <w:docPartBody>
        <w:p w:rsidR="00A73766" w:rsidRDefault="00C66EFE" w:rsidP="00C66EFE">
          <w:pPr>
            <w:pStyle w:val="0C50DCC0B78C41D1961A1D7BA4626BE2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E2"/>
    <w:rsid w:val="007E0AE3"/>
    <w:rsid w:val="00A73766"/>
    <w:rsid w:val="00C02DE2"/>
    <w:rsid w:val="00C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6EFE"/>
    <w:rPr>
      <w:color w:val="808080"/>
    </w:rPr>
  </w:style>
  <w:style w:type="paragraph" w:customStyle="1" w:styleId="EB5225AD59D143A98C718C3C10A10000">
    <w:name w:val="EB5225AD59D143A98C718C3C10A10000"/>
    <w:rsid w:val="00C02DE2"/>
  </w:style>
  <w:style w:type="paragraph" w:customStyle="1" w:styleId="A42C104B2C41417EAB335C39E52B0672">
    <w:name w:val="A42C104B2C41417EAB335C39E52B0672"/>
    <w:rsid w:val="00C02DE2"/>
  </w:style>
  <w:style w:type="paragraph" w:customStyle="1" w:styleId="41EC99D3A9F74239875C7E0A2344194A">
    <w:name w:val="41EC99D3A9F74239875C7E0A2344194A"/>
    <w:rsid w:val="00C02DE2"/>
  </w:style>
  <w:style w:type="paragraph" w:customStyle="1" w:styleId="E3FD670D3D6F489A9D57E0DB32DC5D98">
    <w:name w:val="E3FD670D3D6F489A9D57E0DB32DC5D98"/>
    <w:rsid w:val="00C02DE2"/>
  </w:style>
  <w:style w:type="paragraph" w:customStyle="1" w:styleId="47766E6F330241C49784D1B3DF8FA205">
    <w:name w:val="47766E6F330241C49784D1B3DF8FA205"/>
    <w:rsid w:val="00C66EFE"/>
  </w:style>
  <w:style w:type="paragraph" w:customStyle="1" w:styleId="6FCA2C18BDAE4815AF9D0A66A6D3DE35">
    <w:name w:val="6FCA2C18BDAE4815AF9D0A66A6D3DE35"/>
    <w:rsid w:val="00C66EFE"/>
  </w:style>
  <w:style w:type="paragraph" w:customStyle="1" w:styleId="C0293741F08548008C0DFCD528610C9E">
    <w:name w:val="C0293741F08548008C0DFCD528610C9E"/>
    <w:rsid w:val="00C66EFE"/>
  </w:style>
  <w:style w:type="paragraph" w:customStyle="1" w:styleId="B0732505A20F476D910816B28FA3A613">
    <w:name w:val="B0732505A20F476D910816B28FA3A613"/>
    <w:rsid w:val="00C66EFE"/>
  </w:style>
  <w:style w:type="paragraph" w:customStyle="1" w:styleId="BBE0C4A6FA874D5E8B0D26A067AB4FE5">
    <w:name w:val="BBE0C4A6FA874D5E8B0D26A067AB4FE5"/>
    <w:rsid w:val="00C66EFE"/>
  </w:style>
  <w:style w:type="paragraph" w:customStyle="1" w:styleId="8EB14F8C334A46E18FDEE894A3E27874">
    <w:name w:val="8EB14F8C334A46E18FDEE894A3E27874"/>
    <w:rsid w:val="00C66EFE"/>
  </w:style>
  <w:style w:type="paragraph" w:customStyle="1" w:styleId="A5B657118E9240F690D9D81CAFAC26AE">
    <w:name w:val="A5B657118E9240F690D9D81CAFAC26AE"/>
    <w:rsid w:val="00C66EFE"/>
  </w:style>
  <w:style w:type="paragraph" w:customStyle="1" w:styleId="0C50DCC0B78C41D1961A1D7BA4626BE2">
    <w:name w:val="0C50DCC0B78C41D1961A1D7BA4626BE2"/>
    <w:rsid w:val="00C66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Doodeman, Jeroen</cp:lastModifiedBy>
  <cp:revision>2</cp:revision>
  <dcterms:created xsi:type="dcterms:W3CDTF">2022-05-03T10:05:00Z</dcterms:created>
  <dcterms:modified xsi:type="dcterms:W3CDTF">2022-05-03T10:05:00Z</dcterms:modified>
</cp:coreProperties>
</file>